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C7B" w:rsidRDefault="009C1C7B" w:rsidP="003A6093"/>
    <w:p w:rsidR="003A6093" w:rsidRDefault="003A6093" w:rsidP="003A6093"/>
    <w:p w:rsidR="003A6093" w:rsidRDefault="003A6093" w:rsidP="003A6093">
      <w:r w:rsidRPr="003A6093">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DC" ShapeID="_x0000_i1025" DrawAspect="Content" ObjectID="_1602077433" r:id="rId10"/>
        </w:object>
      </w:r>
    </w:p>
    <w:p w:rsidR="003A6093" w:rsidRDefault="003A6093" w:rsidP="003A6093">
      <w:bookmarkStart w:id="0" w:name="_GoBack"/>
      <w:bookmarkEnd w:id="0"/>
    </w:p>
    <w:p w:rsidR="003A6093" w:rsidRDefault="003A6093" w:rsidP="003A6093"/>
    <w:p w:rsidR="003A6093" w:rsidRDefault="003A6093" w:rsidP="003A6093"/>
    <w:p w:rsidR="003A6093" w:rsidRDefault="003A6093" w:rsidP="003A6093"/>
    <w:p w:rsidR="00A8500B" w:rsidRPr="00DD76C3" w:rsidRDefault="00A8500B" w:rsidP="003A6093">
      <w:pPr>
        <w:spacing w:before="100" w:beforeAutospacing="1" w:line="360" w:lineRule="auto"/>
        <w:rPr>
          <w:sz w:val="28"/>
          <w:szCs w:val="28"/>
        </w:rPr>
      </w:pPr>
    </w:p>
    <w:p w:rsidR="00215432" w:rsidRPr="00970B2A" w:rsidRDefault="00215432" w:rsidP="00215432">
      <w:pPr>
        <w:pStyle w:val="a3"/>
        <w:jc w:val="center"/>
        <w:rPr>
          <w:b/>
          <w:sz w:val="28"/>
          <w:szCs w:val="28"/>
        </w:rPr>
      </w:pPr>
      <w:r w:rsidRPr="00970B2A">
        <w:rPr>
          <w:b/>
          <w:sz w:val="28"/>
          <w:szCs w:val="28"/>
          <w:lang w:val="en-US"/>
        </w:rPr>
        <w:t>Содержание</w:t>
      </w:r>
    </w:p>
    <w:p w:rsidR="00215432" w:rsidRPr="00970B2A" w:rsidRDefault="00215432" w:rsidP="00215432">
      <w:pPr>
        <w:pStyle w:val="a3"/>
        <w:jc w:val="center"/>
        <w:rPr>
          <w:b/>
          <w:sz w:val="28"/>
          <w:szCs w:val="28"/>
        </w:rPr>
      </w:pPr>
    </w:p>
    <w:p w:rsidR="00215432" w:rsidRPr="001F3F46" w:rsidRDefault="00215432" w:rsidP="00215432">
      <w:pPr>
        <w:pStyle w:val="21"/>
        <w:numPr>
          <w:ilvl w:val="0"/>
          <w:numId w:val="3"/>
        </w:numPr>
        <w:tabs>
          <w:tab w:val="left" w:pos="1090"/>
        </w:tabs>
        <w:spacing w:after="0" w:line="240" w:lineRule="auto"/>
        <w:ind w:left="1080"/>
        <w:rPr>
          <w:sz w:val="24"/>
          <w:szCs w:val="24"/>
        </w:rPr>
      </w:pPr>
      <w:bookmarkStart w:id="1" w:name="bookmark0"/>
      <w:r w:rsidRPr="001F3F46">
        <w:rPr>
          <w:sz w:val="24"/>
          <w:szCs w:val="24"/>
        </w:rPr>
        <w:t xml:space="preserve">Общие </w:t>
      </w:r>
      <w:r w:rsidRPr="001F3F46">
        <w:rPr>
          <w:b w:val="0"/>
          <w:sz w:val="24"/>
          <w:szCs w:val="24"/>
        </w:rPr>
        <w:t>сведения</w:t>
      </w:r>
      <w:bookmarkEnd w:id="1"/>
      <w:r w:rsidR="00F06F78" w:rsidRPr="001F3F46">
        <w:rPr>
          <w:b w:val="0"/>
          <w:sz w:val="24"/>
          <w:szCs w:val="24"/>
        </w:rPr>
        <w:t xml:space="preserve">               ………………………………………</w:t>
      </w:r>
      <w:r w:rsidR="00F06F78" w:rsidRPr="001F3F46">
        <w:rPr>
          <w:sz w:val="24"/>
          <w:szCs w:val="24"/>
        </w:rPr>
        <w:t xml:space="preserve"> 1   </w:t>
      </w:r>
      <w:r w:rsidR="00F06F78" w:rsidRPr="001F3F46">
        <w:rPr>
          <w:b w:val="0"/>
          <w:sz w:val="24"/>
          <w:szCs w:val="24"/>
        </w:rPr>
        <w:t xml:space="preserve">  </w:t>
      </w:r>
      <w:r w:rsidR="00F06F78" w:rsidRPr="001F3F46">
        <w:rPr>
          <w:sz w:val="24"/>
          <w:szCs w:val="24"/>
        </w:rPr>
        <w:t xml:space="preserve">                          </w:t>
      </w:r>
    </w:p>
    <w:p w:rsidR="00215432" w:rsidRPr="001F3F46" w:rsidRDefault="00215432" w:rsidP="00215432">
      <w:pPr>
        <w:pStyle w:val="21"/>
        <w:numPr>
          <w:ilvl w:val="0"/>
          <w:numId w:val="3"/>
        </w:numPr>
        <w:tabs>
          <w:tab w:val="left" w:pos="1085"/>
        </w:tabs>
        <w:spacing w:before="20" w:after="0" w:line="240" w:lineRule="auto"/>
        <w:ind w:left="1080"/>
        <w:rPr>
          <w:sz w:val="24"/>
          <w:szCs w:val="24"/>
        </w:rPr>
      </w:pPr>
      <w:bookmarkStart w:id="2" w:name="bookmark1"/>
      <w:r w:rsidRPr="001F3F46">
        <w:rPr>
          <w:sz w:val="24"/>
          <w:szCs w:val="24"/>
        </w:rPr>
        <w:t>План-схемы ОУ</w:t>
      </w:r>
      <w:bookmarkEnd w:id="2"/>
      <w:r w:rsidR="00F06F78" w:rsidRPr="001F3F46">
        <w:rPr>
          <w:sz w:val="24"/>
          <w:szCs w:val="24"/>
        </w:rPr>
        <w:t xml:space="preserve">              </w:t>
      </w:r>
    </w:p>
    <w:p w:rsidR="00215432" w:rsidRPr="001F3F46" w:rsidRDefault="00215432" w:rsidP="00215432">
      <w:pPr>
        <w:pStyle w:val="210"/>
        <w:numPr>
          <w:ilvl w:val="1"/>
          <w:numId w:val="3"/>
        </w:numPr>
        <w:tabs>
          <w:tab w:val="left" w:pos="918"/>
        </w:tabs>
        <w:spacing w:before="4" w:after="0"/>
        <w:ind w:left="20" w:right="800"/>
        <w:rPr>
          <w:sz w:val="24"/>
          <w:szCs w:val="24"/>
        </w:rPr>
      </w:pPr>
      <w:r w:rsidRPr="001F3F46">
        <w:rPr>
          <w:sz w:val="24"/>
          <w:szCs w:val="24"/>
        </w:rPr>
        <w:t xml:space="preserve">Схема </w:t>
      </w:r>
      <w:r w:rsidR="00F06F78" w:rsidRPr="001F3F46">
        <w:rPr>
          <w:sz w:val="24"/>
          <w:szCs w:val="24"/>
        </w:rPr>
        <w:t>безопасного передвижения детей к МБДОУ «Детский сад  «</w:t>
      </w:r>
      <w:r w:rsidR="00A8500B" w:rsidRPr="001F3F46">
        <w:rPr>
          <w:sz w:val="24"/>
          <w:szCs w:val="24"/>
        </w:rPr>
        <w:t>Аленушка</w:t>
      </w:r>
      <w:r w:rsidR="00F06F78" w:rsidRPr="001F3F46">
        <w:rPr>
          <w:sz w:val="24"/>
          <w:szCs w:val="24"/>
        </w:rPr>
        <w:t>»</w:t>
      </w:r>
      <w:r w:rsidR="00A8500B" w:rsidRPr="001F3F46">
        <w:rPr>
          <w:sz w:val="24"/>
          <w:szCs w:val="24"/>
        </w:rPr>
        <w:t xml:space="preserve"> села Теньки»</w:t>
      </w:r>
      <w:r w:rsidR="00F06F78" w:rsidRPr="001F3F46">
        <w:rPr>
          <w:sz w:val="24"/>
          <w:szCs w:val="24"/>
        </w:rPr>
        <w:t xml:space="preserve">                     ……………………………………</w:t>
      </w:r>
      <w:r w:rsidR="00983E85" w:rsidRPr="001F3F46">
        <w:rPr>
          <w:sz w:val="24"/>
          <w:szCs w:val="24"/>
        </w:rPr>
        <w:t xml:space="preserve">    </w:t>
      </w:r>
    </w:p>
    <w:p w:rsidR="00215432" w:rsidRPr="001F3F46" w:rsidRDefault="00215432" w:rsidP="00215432">
      <w:pPr>
        <w:pStyle w:val="210"/>
        <w:numPr>
          <w:ilvl w:val="1"/>
          <w:numId w:val="3"/>
        </w:numPr>
        <w:tabs>
          <w:tab w:val="left" w:pos="918"/>
        </w:tabs>
        <w:spacing w:before="4" w:after="0"/>
        <w:ind w:left="20" w:right="800"/>
        <w:rPr>
          <w:b/>
          <w:sz w:val="24"/>
          <w:szCs w:val="24"/>
        </w:rPr>
      </w:pPr>
      <w:r w:rsidRPr="001F3F46">
        <w:rPr>
          <w:sz w:val="24"/>
          <w:szCs w:val="24"/>
        </w:rPr>
        <w:t>Пути</w:t>
      </w:r>
      <w:r w:rsidRPr="001F3F46">
        <w:rPr>
          <w:sz w:val="24"/>
          <w:szCs w:val="24"/>
        </w:rPr>
        <w:tab/>
        <w:t>движения транспортных средств к местам разгрузки/погрузки продуктов питания и рекомендуемых безопасных путей передвижения детей по территории образовательного учрежде</w:t>
      </w:r>
      <w:r w:rsidR="00F06F78" w:rsidRPr="001F3F46">
        <w:rPr>
          <w:sz w:val="24"/>
          <w:szCs w:val="24"/>
        </w:rPr>
        <w:t xml:space="preserve">ния                     </w:t>
      </w:r>
      <w:r w:rsidR="001F3F46" w:rsidRPr="001F3F46">
        <w:rPr>
          <w:sz w:val="24"/>
          <w:szCs w:val="24"/>
        </w:rPr>
        <w:t xml:space="preserve">                  </w:t>
      </w:r>
    </w:p>
    <w:p w:rsidR="00215432" w:rsidRPr="001F3F46" w:rsidRDefault="00215432" w:rsidP="00215432">
      <w:pPr>
        <w:pStyle w:val="21"/>
        <w:numPr>
          <w:ilvl w:val="0"/>
          <w:numId w:val="3"/>
        </w:numPr>
        <w:tabs>
          <w:tab w:val="left" w:pos="1075"/>
        </w:tabs>
        <w:spacing w:before="236" w:after="0" w:line="322" w:lineRule="exact"/>
        <w:ind w:left="1080" w:right="1140"/>
        <w:rPr>
          <w:sz w:val="24"/>
          <w:szCs w:val="24"/>
        </w:rPr>
      </w:pPr>
      <w:bookmarkStart w:id="3" w:name="bookmark2"/>
      <w:r w:rsidRPr="001F3F46">
        <w:rPr>
          <w:sz w:val="24"/>
          <w:szCs w:val="24"/>
        </w:rPr>
        <w:t>Приложения к паспорту методических и нормативных документов:</w:t>
      </w:r>
      <w:bookmarkEnd w:id="3"/>
      <w:r w:rsidR="00F06F78" w:rsidRPr="001F3F46">
        <w:rPr>
          <w:sz w:val="24"/>
          <w:szCs w:val="24"/>
        </w:rPr>
        <w:t xml:space="preserve"> </w:t>
      </w:r>
      <w:r w:rsidR="00F06F78" w:rsidRPr="001F3F46">
        <w:rPr>
          <w:b w:val="0"/>
          <w:sz w:val="24"/>
          <w:szCs w:val="24"/>
        </w:rPr>
        <w:t xml:space="preserve">…………………………………………..     </w:t>
      </w:r>
      <w:r w:rsidR="009F404F" w:rsidRPr="001F3F46">
        <w:rPr>
          <w:sz w:val="24"/>
          <w:szCs w:val="24"/>
        </w:rPr>
        <w:t>4-20</w:t>
      </w:r>
    </w:p>
    <w:p w:rsidR="00215432" w:rsidRPr="001F3F46" w:rsidRDefault="00215432" w:rsidP="00215432">
      <w:pPr>
        <w:pStyle w:val="a7"/>
        <w:numPr>
          <w:ilvl w:val="1"/>
          <w:numId w:val="3"/>
        </w:numPr>
        <w:tabs>
          <w:tab w:val="left" w:pos="265"/>
        </w:tabs>
        <w:spacing w:before="244" w:line="317" w:lineRule="exact"/>
        <w:ind w:left="20"/>
        <w:rPr>
          <w:sz w:val="24"/>
          <w:szCs w:val="24"/>
        </w:rPr>
      </w:pPr>
      <w:r w:rsidRPr="001F3F46">
        <w:rPr>
          <w:sz w:val="24"/>
          <w:szCs w:val="24"/>
        </w:rPr>
        <w:t>Памятка для администрации образовательного учреждения</w:t>
      </w:r>
      <w:r w:rsidR="00F06F78" w:rsidRPr="001F3F46">
        <w:rPr>
          <w:sz w:val="24"/>
          <w:szCs w:val="24"/>
        </w:rPr>
        <w:t xml:space="preserve">  </w:t>
      </w:r>
    </w:p>
    <w:p w:rsidR="00215432" w:rsidRPr="001F3F46" w:rsidRDefault="00215432" w:rsidP="00215432">
      <w:pPr>
        <w:pStyle w:val="a7"/>
        <w:numPr>
          <w:ilvl w:val="1"/>
          <w:numId w:val="3"/>
        </w:numPr>
        <w:tabs>
          <w:tab w:val="left" w:pos="294"/>
        </w:tabs>
        <w:spacing w:before="0" w:line="317" w:lineRule="exact"/>
        <w:ind w:left="20" w:right="80"/>
        <w:rPr>
          <w:sz w:val="24"/>
          <w:szCs w:val="24"/>
        </w:rPr>
      </w:pPr>
      <w:r w:rsidRPr="001F3F46">
        <w:rPr>
          <w:sz w:val="24"/>
          <w:szCs w:val="24"/>
        </w:rPr>
        <w:t>Инструкция для воспитателей по предупреждению детского дорожно- транспортного травматизма</w:t>
      </w:r>
    </w:p>
    <w:p w:rsidR="00215432" w:rsidRPr="001F3F46" w:rsidRDefault="00215432" w:rsidP="00215432">
      <w:pPr>
        <w:pStyle w:val="a7"/>
        <w:numPr>
          <w:ilvl w:val="1"/>
          <w:numId w:val="3"/>
        </w:numPr>
        <w:tabs>
          <w:tab w:val="left" w:pos="294"/>
        </w:tabs>
        <w:spacing w:before="0" w:line="317" w:lineRule="exact"/>
        <w:ind w:left="20"/>
        <w:rPr>
          <w:sz w:val="24"/>
          <w:szCs w:val="24"/>
        </w:rPr>
      </w:pPr>
      <w:r w:rsidRPr="001F3F46">
        <w:rPr>
          <w:sz w:val="24"/>
          <w:szCs w:val="24"/>
        </w:rPr>
        <w:t>Выписка из Правил дорожного движения Российской Федерации</w:t>
      </w:r>
    </w:p>
    <w:p w:rsidR="00215432" w:rsidRPr="001F3F46" w:rsidRDefault="00215432" w:rsidP="00215432">
      <w:pPr>
        <w:pStyle w:val="a7"/>
        <w:numPr>
          <w:ilvl w:val="1"/>
          <w:numId w:val="3"/>
        </w:numPr>
        <w:tabs>
          <w:tab w:val="left" w:pos="366"/>
        </w:tabs>
        <w:spacing w:before="0" w:line="317" w:lineRule="exact"/>
        <w:ind w:left="20"/>
        <w:rPr>
          <w:sz w:val="24"/>
          <w:szCs w:val="24"/>
        </w:rPr>
      </w:pPr>
      <w:r w:rsidRPr="001F3F46">
        <w:rPr>
          <w:sz w:val="24"/>
          <w:szCs w:val="24"/>
        </w:rPr>
        <w:t>Консультация для родителей</w:t>
      </w:r>
    </w:p>
    <w:p w:rsidR="00215432" w:rsidRPr="001F3F46" w:rsidRDefault="00215432" w:rsidP="00215432">
      <w:pPr>
        <w:pStyle w:val="a7"/>
        <w:numPr>
          <w:ilvl w:val="1"/>
          <w:numId w:val="3"/>
        </w:numPr>
        <w:tabs>
          <w:tab w:val="left" w:pos="308"/>
        </w:tabs>
        <w:spacing w:before="0" w:line="317" w:lineRule="exact"/>
        <w:ind w:left="20" w:right="80"/>
        <w:rPr>
          <w:sz w:val="24"/>
          <w:szCs w:val="24"/>
        </w:rPr>
      </w:pPr>
      <w:r w:rsidRPr="001F3F46">
        <w:rPr>
          <w:sz w:val="24"/>
          <w:szCs w:val="24"/>
        </w:rPr>
        <w:t>Организационно-педагогические условия, способствующие эффективной организации педагогического процесса</w:t>
      </w:r>
    </w:p>
    <w:p w:rsidR="00215432" w:rsidRPr="001F3F46" w:rsidRDefault="00215432" w:rsidP="00215432">
      <w:pPr>
        <w:pStyle w:val="a7"/>
        <w:numPr>
          <w:ilvl w:val="1"/>
          <w:numId w:val="3"/>
        </w:numPr>
        <w:tabs>
          <w:tab w:val="left" w:pos="303"/>
        </w:tabs>
        <w:spacing w:before="0" w:line="317" w:lineRule="exact"/>
        <w:ind w:left="20" w:right="80"/>
        <w:rPr>
          <w:sz w:val="24"/>
          <w:szCs w:val="24"/>
        </w:rPr>
      </w:pPr>
      <w:r w:rsidRPr="001F3F46">
        <w:rPr>
          <w:sz w:val="24"/>
          <w:szCs w:val="24"/>
        </w:rPr>
        <w:t>Организация занятий по обучению дошкольников безопасному поведению на дорогах</w:t>
      </w:r>
    </w:p>
    <w:p w:rsidR="00215432" w:rsidRPr="001F3F46" w:rsidRDefault="00215432" w:rsidP="00215432">
      <w:pPr>
        <w:pStyle w:val="a7"/>
        <w:numPr>
          <w:ilvl w:val="1"/>
          <w:numId w:val="3"/>
        </w:numPr>
        <w:tabs>
          <w:tab w:val="left" w:pos="294"/>
        </w:tabs>
        <w:spacing w:before="0" w:line="317" w:lineRule="exact"/>
        <w:ind w:left="20"/>
        <w:rPr>
          <w:sz w:val="24"/>
          <w:szCs w:val="24"/>
        </w:rPr>
      </w:pPr>
      <w:r w:rsidRPr="001F3F46">
        <w:rPr>
          <w:sz w:val="24"/>
          <w:szCs w:val="24"/>
        </w:rPr>
        <w:t>Методика построения системы работы по изучению дошкольниками ПДД</w:t>
      </w:r>
    </w:p>
    <w:p w:rsidR="00215432" w:rsidRPr="001F3F46" w:rsidRDefault="00215432" w:rsidP="00215432">
      <w:pPr>
        <w:pStyle w:val="a7"/>
        <w:numPr>
          <w:ilvl w:val="1"/>
          <w:numId w:val="3"/>
        </w:numPr>
        <w:tabs>
          <w:tab w:val="left" w:pos="294"/>
        </w:tabs>
        <w:spacing w:before="0" w:line="317" w:lineRule="exact"/>
        <w:ind w:left="20" w:right="80"/>
        <w:rPr>
          <w:rFonts w:ascii="Arial Unicode MS" w:cs="Arial Unicode MS"/>
          <w:sz w:val="24"/>
          <w:szCs w:val="24"/>
        </w:rPr>
      </w:pPr>
      <w:r w:rsidRPr="001F3F46">
        <w:rPr>
          <w:sz w:val="24"/>
          <w:szCs w:val="24"/>
        </w:rPr>
        <w:t>Формы и методы обучения дошкольников ПДД</w:t>
      </w:r>
      <w:r w:rsidR="00F06F78" w:rsidRPr="001F3F46">
        <w:rPr>
          <w:sz w:val="24"/>
          <w:szCs w:val="24"/>
        </w:rPr>
        <w:t xml:space="preserve">. </w:t>
      </w:r>
      <w:r w:rsidRPr="001F3F46">
        <w:rPr>
          <w:sz w:val="24"/>
          <w:szCs w:val="24"/>
        </w:rPr>
        <w:t xml:space="preserve"> Игра как ведущий метод обучения детей безопасному поведению на дорогах</w:t>
      </w:r>
    </w:p>
    <w:p w:rsidR="00215432" w:rsidRPr="001F3F46" w:rsidRDefault="00F06F78" w:rsidP="00215432">
      <w:pPr>
        <w:pStyle w:val="a7"/>
        <w:spacing w:before="0" w:line="317" w:lineRule="exact"/>
        <w:ind w:left="20"/>
        <w:rPr>
          <w:rFonts w:ascii="Arial Unicode MS" w:cs="Arial Unicode MS"/>
          <w:sz w:val="24"/>
          <w:szCs w:val="24"/>
        </w:rPr>
      </w:pPr>
      <w:r w:rsidRPr="001F3F46">
        <w:rPr>
          <w:sz w:val="24"/>
          <w:szCs w:val="24"/>
        </w:rPr>
        <w:t>9.</w:t>
      </w:r>
      <w:r w:rsidR="00215432" w:rsidRPr="001F3F46">
        <w:rPr>
          <w:sz w:val="24"/>
          <w:szCs w:val="24"/>
        </w:rPr>
        <w:t xml:space="preserve"> Методика подготовки занятий в игровой форме</w:t>
      </w: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215432">
      <w:pPr>
        <w:ind w:left="284"/>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215432" w:rsidRPr="001F3F46" w:rsidRDefault="00215432"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983E85" w:rsidRPr="001F3F46" w:rsidRDefault="00983E85" w:rsidP="00336F06">
      <w:pPr>
        <w:pStyle w:val="a3"/>
        <w:jc w:val="center"/>
        <w:rPr>
          <w:b/>
        </w:rPr>
      </w:pPr>
    </w:p>
    <w:p w:rsidR="002E3D83" w:rsidRPr="001F3F46" w:rsidRDefault="002E3D83" w:rsidP="00336F06">
      <w:pPr>
        <w:pStyle w:val="a3"/>
        <w:jc w:val="center"/>
        <w:rPr>
          <w:b/>
        </w:rPr>
      </w:pPr>
    </w:p>
    <w:p w:rsidR="00215432" w:rsidRDefault="00215432" w:rsidP="00336F06">
      <w:pPr>
        <w:pStyle w:val="a3"/>
        <w:jc w:val="center"/>
        <w:rPr>
          <w:b/>
        </w:rPr>
      </w:pPr>
    </w:p>
    <w:p w:rsidR="00107127" w:rsidRDefault="00107127" w:rsidP="00336F06">
      <w:pPr>
        <w:pStyle w:val="a3"/>
        <w:jc w:val="center"/>
        <w:rPr>
          <w:b/>
        </w:rPr>
      </w:pPr>
    </w:p>
    <w:p w:rsidR="00107127" w:rsidRPr="001F3F46" w:rsidRDefault="00107127" w:rsidP="00336F06">
      <w:pPr>
        <w:pStyle w:val="a3"/>
        <w:jc w:val="center"/>
        <w:rPr>
          <w:b/>
        </w:rPr>
      </w:pPr>
    </w:p>
    <w:p w:rsidR="001F3F46" w:rsidRDefault="001F3F46" w:rsidP="00336F06">
      <w:pPr>
        <w:pStyle w:val="a3"/>
        <w:jc w:val="center"/>
        <w:rPr>
          <w:b/>
        </w:rPr>
      </w:pPr>
    </w:p>
    <w:p w:rsidR="001F3F46" w:rsidRDefault="001F3F46" w:rsidP="00336F06">
      <w:pPr>
        <w:pStyle w:val="a3"/>
        <w:jc w:val="center"/>
        <w:rPr>
          <w:b/>
        </w:rPr>
      </w:pPr>
    </w:p>
    <w:p w:rsidR="001F3F46" w:rsidRDefault="001F3F46" w:rsidP="00336F06">
      <w:pPr>
        <w:pStyle w:val="a3"/>
        <w:jc w:val="center"/>
        <w:rPr>
          <w:b/>
        </w:rPr>
      </w:pPr>
    </w:p>
    <w:p w:rsidR="00336F06" w:rsidRPr="001F3F46" w:rsidRDefault="00336F06" w:rsidP="00336F06">
      <w:pPr>
        <w:pStyle w:val="a3"/>
        <w:jc w:val="center"/>
        <w:rPr>
          <w:b/>
        </w:rPr>
      </w:pPr>
      <w:r w:rsidRPr="001F3F46">
        <w:rPr>
          <w:b/>
        </w:rPr>
        <w:t>Общие сведения</w:t>
      </w:r>
    </w:p>
    <w:p w:rsidR="00336F06" w:rsidRPr="001F3F46" w:rsidRDefault="00336F06" w:rsidP="00336F06">
      <w:pPr>
        <w:pStyle w:val="a3"/>
      </w:pPr>
    </w:p>
    <w:p w:rsidR="00661ADA" w:rsidRPr="004F56E0" w:rsidRDefault="00336F06" w:rsidP="00661ADA">
      <w:pPr>
        <w:pStyle w:val="a3"/>
        <w:jc w:val="both"/>
        <w:rPr>
          <w:u w:val="single"/>
        </w:rPr>
      </w:pPr>
      <w:r w:rsidRPr="004F56E0">
        <w:rPr>
          <w:u w:val="single"/>
        </w:rPr>
        <w:t xml:space="preserve">Муниципальное бюджетное дошкольное общеобразовательное учреждение «Детский сад </w:t>
      </w:r>
      <w:r w:rsidR="00661ADA" w:rsidRPr="004F56E0">
        <w:t xml:space="preserve"> </w:t>
      </w:r>
      <w:r w:rsidR="00A8500B" w:rsidRPr="004F56E0">
        <w:t xml:space="preserve">«Аленушка» села Теньки» Теньковского сельского поселения </w:t>
      </w:r>
      <w:r w:rsidRPr="004F56E0">
        <w:rPr>
          <w:u w:val="single"/>
        </w:rPr>
        <w:t xml:space="preserve">  Камско-Устьинского муниципального района РТ</w:t>
      </w:r>
    </w:p>
    <w:p w:rsidR="00A8500B" w:rsidRPr="004F56E0" w:rsidRDefault="00A8500B" w:rsidP="00661ADA">
      <w:pPr>
        <w:pStyle w:val="a3"/>
        <w:jc w:val="both"/>
        <w:rPr>
          <w:u w:val="single"/>
        </w:rPr>
      </w:pPr>
    </w:p>
    <w:p w:rsidR="00336F06" w:rsidRPr="004F56E0" w:rsidRDefault="00336F06" w:rsidP="00CF1662">
      <w:pPr>
        <w:pStyle w:val="a3"/>
        <w:rPr>
          <w:u w:val="single"/>
        </w:rPr>
      </w:pPr>
      <w:r w:rsidRPr="004F56E0">
        <w:t xml:space="preserve">Тип ОУ </w:t>
      </w:r>
      <w:r w:rsidRPr="004F56E0">
        <w:rPr>
          <w:u w:val="single"/>
        </w:rPr>
        <w:t>дошкольное общеобразовательное учреждение</w:t>
      </w:r>
    </w:p>
    <w:p w:rsidR="00661ADA" w:rsidRPr="004F56E0" w:rsidRDefault="00661ADA" w:rsidP="00CF1662">
      <w:pPr>
        <w:pStyle w:val="a3"/>
      </w:pPr>
    </w:p>
    <w:p w:rsidR="00336F06" w:rsidRPr="004F56E0" w:rsidRDefault="00336F06" w:rsidP="00CF1662">
      <w:pPr>
        <w:pStyle w:val="a3"/>
        <w:rPr>
          <w:u w:val="single"/>
        </w:rPr>
      </w:pPr>
      <w:r w:rsidRPr="004F56E0">
        <w:t xml:space="preserve">Юридический адрес ОУ: </w:t>
      </w:r>
      <w:r w:rsidRPr="004F56E0">
        <w:rPr>
          <w:u w:val="single"/>
        </w:rPr>
        <w:t>42282</w:t>
      </w:r>
      <w:r w:rsidR="00A8500B" w:rsidRPr="004F56E0">
        <w:rPr>
          <w:u w:val="single"/>
        </w:rPr>
        <w:t>4</w:t>
      </w:r>
      <w:r w:rsidRPr="004F56E0">
        <w:rPr>
          <w:u w:val="single"/>
        </w:rPr>
        <w:t>, РТ. Камско-Устьинский район</w:t>
      </w:r>
      <w:proofErr w:type="gramStart"/>
      <w:r w:rsidRPr="004F56E0">
        <w:rPr>
          <w:u w:val="single"/>
        </w:rPr>
        <w:t>,</w:t>
      </w:r>
      <w:r w:rsidR="00A8500B" w:rsidRPr="004F56E0">
        <w:rPr>
          <w:u w:val="single"/>
        </w:rPr>
        <w:t>с</w:t>
      </w:r>
      <w:proofErr w:type="gramEnd"/>
      <w:r w:rsidRPr="004F56E0">
        <w:rPr>
          <w:u w:val="single"/>
        </w:rPr>
        <w:t>е</w:t>
      </w:r>
      <w:r w:rsidR="00A8500B" w:rsidRPr="004F56E0">
        <w:rPr>
          <w:u w:val="single"/>
        </w:rPr>
        <w:t>ло Теньки</w:t>
      </w:r>
      <w:r w:rsidRPr="004F56E0">
        <w:rPr>
          <w:u w:val="single"/>
        </w:rPr>
        <w:t>, ул.</w:t>
      </w:r>
      <w:r w:rsidR="00A8500B" w:rsidRPr="004F56E0">
        <w:rPr>
          <w:u w:val="single"/>
        </w:rPr>
        <w:t>2-я Октябрьская, д.62</w:t>
      </w:r>
    </w:p>
    <w:p w:rsidR="00336F06" w:rsidRPr="004F56E0" w:rsidRDefault="00336F06" w:rsidP="00336F06">
      <w:pPr>
        <w:pStyle w:val="a3"/>
        <w:rPr>
          <w:u w:val="single"/>
        </w:rPr>
      </w:pPr>
    </w:p>
    <w:p w:rsidR="00336F06" w:rsidRPr="004F56E0" w:rsidRDefault="00336F06" w:rsidP="00336F06">
      <w:pPr>
        <w:pStyle w:val="a3"/>
        <w:rPr>
          <w:u w:val="single"/>
        </w:rPr>
      </w:pPr>
      <w:r w:rsidRPr="004F56E0">
        <w:t xml:space="preserve">Фактический адрес ОУ: </w:t>
      </w:r>
      <w:r w:rsidRPr="004F56E0">
        <w:rPr>
          <w:u w:val="single"/>
        </w:rPr>
        <w:t>42282</w:t>
      </w:r>
      <w:r w:rsidR="00A8500B" w:rsidRPr="004F56E0">
        <w:rPr>
          <w:u w:val="single"/>
        </w:rPr>
        <w:t>4</w:t>
      </w:r>
      <w:r w:rsidRPr="004F56E0">
        <w:rPr>
          <w:u w:val="single"/>
        </w:rPr>
        <w:t>, РТ. Камско-Устьинский район</w:t>
      </w:r>
      <w:proofErr w:type="gramStart"/>
      <w:r w:rsidRPr="004F56E0">
        <w:rPr>
          <w:u w:val="single"/>
        </w:rPr>
        <w:t>,</w:t>
      </w:r>
      <w:r w:rsidR="00A8500B" w:rsidRPr="004F56E0">
        <w:rPr>
          <w:u w:val="single"/>
        </w:rPr>
        <w:t>с</w:t>
      </w:r>
      <w:proofErr w:type="gramEnd"/>
      <w:r w:rsidR="00A8500B" w:rsidRPr="004F56E0">
        <w:rPr>
          <w:u w:val="single"/>
        </w:rPr>
        <w:t>ело Теньки,</w:t>
      </w:r>
      <w:r w:rsidRPr="004F56E0">
        <w:rPr>
          <w:u w:val="single"/>
        </w:rPr>
        <w:t xml:space="preserve"> ул.</w:t>
      </w:r>
      <w:r w:rsidR="00012835" w:rsidRPr="004F56E0">
        <w:rPr>
          <w:u w:val="single"/>
        </w:rPr>
        <w:t>2-я Октябрьская</w:t>
      </w:r>
      <w:r w:rsidRPr="004F56E0">
        <w:rPr>
          <w:u w:val="single"/>
        </w:rPr>
        <w:t>, д.</w:t>
      </w:r>
      <w:r w:rsidR="00012835" w:rsidRPr="004F56E0">
        <w:rPr>
          <w:u w:val="single"/>
        </w:rPr>
        <w:t>62</w:t>
      </w:r>
    </w:p>
    <w:p w:rsidR="00336F06" w:rsidRPr="004F56E0" w:rsidRDefault="00336F06" w:rsidP="00336F06">
      <w:pPr>
        <w:pStyle w:val="a3"/>
        <w:rPr>
          <w:u w:val="single"/>
        </w:rPr>
      </w:pPr>
    </w:p>
    <w:p w:rsidR="00336F06" w:rsidRDefault="00336F06" w:rsidP="00D2641B">
      <w:pPr>
        <w:pStyle w:val="a3"/>
        <w:rPr>
          <w:u w:val="single"/>
        </w:rPr>
      </w:pPr>
      <w:r w:rsidRPr="004F56E0">
        <w:t>Руководител</w:t>
      </w:r>
      <w:r w:rsidR="00661ADA" w:rsidRPr="004F56E0">
        <w:t>ь</w:t>
      </w:r>
      <w:r w:rsidRPr="004F56E0">
        <w:t xml:space="preserve"> ОУ:</w:t>
      </w:r>
      <w:r w:rsidR="00D2641B" w:rsidRPr="004F56E0">
        <w:t xml:space="preserve"> </w:t>
      </w:r>
      <w:proofErr w:type="gramStart"/>
      <w:r w:rsidRPr="004F56E0">
        <w:t>Заведующ</w:t>
      </w:r>
      <w:r w:rsidR="00CF1662" w:rsidRPr="004F56E0">
        <w:t>ий</w:t>
      </w:r>
      <w:r w:rsidRPr="004F56E0">
        <w:t xml:space="preserve">  </w:t>
      </w:r>
      <w:r w:rsidR="00D4613F" w:rsidRPr="004F56E0">
        <w:t>Губайдуллина</w:t>
      </w:r>
      <w:proofErr w:type="gramEnd"/>
      <w:r w:rsidR="00D4613F" w:rsidRPr="004F56E0">
        <w:t xml:space="preserve"> Исмегуль Хазимовна</w:t>
      </w:r>
      <w:r w:rsidR="00661ADA" w:rsidRPr="004F56E0">
        <w:rPr>
          <w:u w:val="single"/>
        </w:rPr>
        <w:t xml:space="preserve">    </w:t>
      </w:r>
      <w:r w:rsidR="00012835" w:rsidRPr="004F56E0">
        <w:rPr>
          <w:u w:val="single"/>
        </w:rPr>
        <w:t>3</w:t>
      </w:r>
      <w:r w:rsidR="00661ADA" w:rsidRPr="004F56E0">
        <w:rPr>
          <w:u w:val="single"/>
        </w:rPr>
        <w:t>-1</w:t>
      </w:r>
      <w:r w:rsidR="00012835" w:rsidRPr="004F56E0">
        <w:rPr>
          <w:u w:val="single"/>
        </w:rPr>
        <w:t>3-16</w:t>
      </w:r>
    </w:p>
    <w:p w:rsidR="004F56E0" w:rsidRPr="004F56E0" w:rsidRDefault="004F56E0" w:rsidP="00D2641B">
      <w:pPr>
        <w:pStyle w:val="a3"/>
        <w:rPr>
          <w:u w:val="single"/>
        </w:rPr>
      </w:pPr>
    </w:p>
    <w:p w:rsidR="00336F06" w:rsidRDefault="004F56E0" w:rsidP="00336F06">
      <w:pPr>
        <w:pStyle w:val="a3"/>
        <w:jc w:val="center"/>
        <w:rPr>
          <w:u w:val="single"/>
        </w:rPr>
      </w:pPr>
      <w:proofErr w:type="gramStart"/>
      <w:r>
        <w:rPr>
          <w:u w:val="single"/>
        </w:rPr>
        <w:t>Ответственные от Госавтоинспекции Карасаев Александр Владимирович 8843 79 2-12-16</w:t>
      </w:r>
      <w:proofErr w:type="gramEnd"/>
    </w:p>
    <w:p w:rsidR="004F56E0" w:rsidRPr="004F56E0" w:rsidRDefault="004F56E0" w:rsidP="00336F06">
      <w:pPr>
        <w:pStyle w:val="a3"/>
        <w:jc w:val="center"/>
        <w:rPr>
          <w:u w:val="single"/>
        </w:rPr>
      </w:pPr>
    </w:p>
    <w:p w:rsidR="00336F06" w:rsidRPr="004F56E0" w:rsidRDefault="00336F06" w:rsidP="00CF1662">
      <w:pPr>
        <w:pStyle w:val="a3"/>
      </w:pPr>
      <w:r w:rsidRPr="004F56E0">
        <w:t>Ответственные работники  муниципального органа образования</w:t>
      </w:r>
    </w:p>
    <w:p w:rsidR="00336F06" w:rsidRPr="004F56E0" w:rsidRDefault="00336F06" w:rsidP="00336F06">
      <w:pPr>
        <w:pStyle w:val="a3"/>
        <w:rPr>
          <w:u w:val="single"/>
        </w:rPr>
      </w:pPr>
      <w:r w:rsidRPr="004F56E0">
        <w:t xml:space="preserve"> </w:t>
      </w:r>
      <w:r w:rsidRPr="004F56E0">
        <w:rPr>
          <w:u w:val="single"/>
        </w:rPr>
        <w:t xml:space="preserve">начальник </w:t>
      </w:r>
      <w:r w:rsidR="00CF1662" w:rsidRPr="004F56E0">
        <w:rPr>
          <w:u w:val="single"/>
        </w:rPr>
        <w:t>МКУ образования Камско-Устьинского муниципального района</w:t>
      </w:r>
      <w:r w:rsidRPr="004F56E0">
        <w:rPr>
          <w:u w:val="single"/>
        </w:rPr>
        <w:t xml:space="preserve">         </w:t>
      </w:r>
      <w:r w:rsidR="009E3F90" w:rsidRPr="004F56E0">
        <w:rPr>
          <w:u w:val="single"/>
        </w:rPr>
        <w:t xml:space="preserve"> </w:t>
      </w:r>
      <w:r w:rsidR="004F56E0">
        <w:rPr>
          <w:u w:val="single"/>
        </w:rPr>
        <w:t xml:space="preserve">      Гимадеева Ильмира Алибасовна</w:t>
      </w:r>
      <w:r w:rsidR="00107127" w:rsidRPr="004F56E0">
        <w:rPr>
          <w:u w:val="single"/>
        </w:rPr>
        <w:t xml:space="preserve"> </w:t>
      </w:r>
      <w:r w:rsidR="009E3F90" w:rsidRPr="004F56E0">
        <w:rPr>
          <w:u w:val="single"/>
        </w:rPr>
        <w:t xml:space="preserve"> </w:t>
      </w:r>
      <w:r w:rsidR="00D2641B" w:rsidRPr="004F56E0">
        <w:rPr>
          <w:u w:val="single"/>
        </w:rPr>
        <w:t xml:space="preserve"> </w:t>
      </w:r>
      <w:r w:rsidR="004F56E0">
        <w:rPr>
          <w:u w:val="single"/>
        </w:rPr>
        <w:t>2-14-05</w:t>
      </w:r>
    </w:p>
    <w:p w:rsidR="00CF1662" w:rsidRPr="004F56E0" w:rsidRDefault="00CF1662" w:rsidP="00336F06">
      <w:pPr>
        <w:pStyle w:val="a3"/>
        <w:rPr>
          <w:u w:val="single"/>
        </w:rPr>
      </w:pPr>
    </w:p>
    <w:p w:rsidR="00336F06" w:rsidRPr="004F56E0" w:rsidRDefault="00336F06" w:rsidP="00336F06">
      <w:pPr>
        <w:pStyle w:val="a3"/>
      </w:pPr>
    </w:p>
    <w:p w:rsidR="00336F06" w:rsidRPr="004F56E0" w:rsidRDefault="00336F06" w:rsidP="00CF1662">
      <w:pPr>
        <w:pStyle w:val="a3"/>
      </w:pPr>
      <w:proofErr w:type="gramStart"/>
      <w:r w:rsidRPr="004F56E0">
        <w:t>Ответственные работники за мероприятия по профилактике детского</w:t>
      </w:r>
      <w:proofErr w:type="gramEnd"/>
    </w:p>
    <w:p w:rsidR="00336F06" w:rsidRPr="004F56E0" w:rsidRDefault="00CF1662" w:rsidP="00CF1662">
      <w:pPr>
        <w:pStyle w:val="a3"/>
      </w:pPr>
      <w:r w:rsidRPr="004F56E0">
        <w:t>т</w:t>
      </w:r>
      <w:r w:rsidR="00336F06" w:rsidRPr="004F56E0">
        <w:t>равматизма</w:t>
      </w:r>
      <w:r w:rsidRPr="004F56E0">
        <w:t xml:space="preserve">  </w:t>
      </w:r>
      <w:r w:rsidR="009E3F90" w:rsidRPr="004F56E0">
        <w:t xml:space="preserve"> Губайдуллина И.Х.</w:t>
      </w:r>
      <w:r w:rsidRPr="004F56E0">
        <w:rPr>
          <w:u w:val="single"/>
        </w:rPr>
        <w:t>, заведующий МБДОУ «Детский сад «</w:t>
      </w:r>
      <w:r w:rsidR="00012835" w:rsidRPr="004F56E0">
        <w:rPr>
          <w:u w:val="single"/>
        </w:rPr>
        <w:t>Аленушка</w:t>
      </w:r>
      <w:r w:rsidRPr="004F56E0">
        <w:rPr>
          <w:u w:val="single"/>
        </w:rPr>
        <w:t>»</w:t>
      </w:r>
      <w:r w:rsidR="00012835" w:rsidRPr="004F56E0">
        <w:rPr>
          <w:u w:val="single"/>
        </w:rPr>
        <w:t xml:space="preserve"> села Теньки»          </w:t>
      </w:r>
      <w:r w:rsidRPr="004F56E0">
        <w:rPr>
          <w:u w:val="single"/>
        </w:rPr>
        <w:t xml:space="preserve"> 884377 </w:t>
      </w:r>
      <w:r w:rsidR="00012835" w:rsidRPr="004F56E0">
        <w:rPr>
          <w:u w:val="single"/>
        </w:rPr>
        <w:t>3</w:t>
      </w:r>
      <w:r w:rsidRPr="004F56E0">
        <w:rPr>
          <w:u w:val="single"/>
        </w:rPr>
        <w:t>-1</w:t>
      </w:r>
      <w:r w:rsidR="00012835" w:rsidRPr="004F56E0">
        <w:rPr>
          <w:u w:val="single"/>
        </w:rPr>
        <w:t>3</w:t>
      </w:r>
      <w:r w:rsidRPr="004F56E0">
        <w:rPr>
          <w:u w:val="single"/>
        </w:rPr>
        <w:t>-</w:t>
      </w:r>
      <w:r w:rsidR="00012835" w:rsidRPr="004F56E0">
        <w:rPr>
          <w:u w:val="single"/>
        </w:rPr>
        <w:t>16</w:t>
      </w:r>
    </w:p>
    <w:p w:rsidR="00336F06" w:rsidRPr="004F56E0" w:rsidRDefault="00336F06" w:rsidP="00CF1662">
      <w:pPr>
        <w:pStyle w:val="a3"/>
        <w:rPr>
          <w:u w:val="single"/>
          <w:vertAlign w:val="superscript"/>
        </w:rPr>
      </w:pPr>
    </w:p>
    <w:p w:rsidR="00336F06" w:rsidRPr="004F56E0" w:rsidRDefault="00336F06" w:rsidP="00CF1662">
      <w:pPr>
        <w:pStyle w:val="a3"/>
      </w:pPr>
      <w:r w:rsidRPr="004F56E0">
        <w:t xml:space="preserve">Руководитель или ответственный работник </w:t>
      </w:r>
      <w:proofErr w:type="gramStart"/>
      <w:r w:rsidRPr="004F56E0">
        <w:t>дорожно-эксплуатационной</w:t>
      </w:r>
      <w:proofErr w:type="gramEnd"/>
    </w:p>
    <w:p w:rsidR="00336F06" w:rsidRPr="004F56E0" w:rsidRDefault="00336F06" w:rsidP="00336F06">
      <w:pPr>
        <w:pStyle w:val="a3"/>
      </w:pPr>
      <w:r w:rsidRPr="004F56E0">
        <w:t>организации, осуществляющей содержание ТСОДД</w:t>
      </w:r>
      <w:r w:rsidR="00CF1662" w:rsidRPr="004F56E0">
        <w:t xml:space="preserve"> </w:t>
      </w:r>
    </w:p>
    <w:p w:rsidR="00336F06" w:rsidRPr="004F56E0" w:rsidRDefault="00CF1662" w:rsidP="00336F06">
      <w:pPr>
        <w:pStyle w:val="a3"/>
        <w:rPr>
          <w:u w:val="single"/>
        </w:rPr>
      </w:pPr>
      <w:r w:rsidRPr="004F56E0">
        <w:rPr>
          <w:u w:val="single"/>
        </w:rPr>
        <w:t>н</w:t>
      </w:r>
      <w:r w:rsidR="00336F06" w:rsidRPr="004F56E0">
        <w:rPr>
          <w:u w:val="single"/>
        </w:rPr>
        <w:t>ачальник Камско-Устьинского</w:t>
      </w:r>
      <w:r w:rsidRPr="004F56E0">
        <w:rPr>
          <w:u w:val="single"/>
        </w:rPr>
        <w:t xml:space="preserve"> </w:t>
      </w:r>
      <w:r w:rsidR="00336F06" w:rsidRPr="004F56E0">
        <w:rPr>
          <w:u w:val="single"/>
        </w:rPr>
        <w:t>Участка ДРСУ Апастовского</w:t>
      </w:r>
    </w:p>
    <w:p w:rsidR="00336F06" w:rsidRPr="004F56E0" w:rsidRDefault="00336F06" w:rsidP="00336F06">
      <w:pPr>
        <w:pStyle w:val="a3"/>
      </w:pPr>
      <w:r w:rsidRPr="004F56E0">
        <w:rPr>
          <w:u w:val="single"/>
        </w:rPr>
        <w:t xml:space="preserve">Филиала «Татавтодор» </w:t>
      </w:r>
      <w:r w:rsidR="00CF1662" w:rsidRPr="004F56E0">
        <w:rPr>
          <w:u w:val="single"/>
        </w:rPr>
        <w:t xml:space="preserve"> </w:t>
      </w:r>
      <w:r w:rsidR="00782F3C" w:rsidRPr="004F56E0">
        <w:rPr>
          <w:u w:val="single"/>
        </w:rPr>
        <w:t xml:space="preserve">   Гань</w:t>
      </w:r>
      <w:r w:rsidRPr="004F56E0">
        <w:rPr>
          <w:u w:val="single"/>
        </w:rPr>
        <w:t>ятуллин Р.Х.</w:t>
      </w:r>
      <w:r w:rsidR="00215432" w:rsidRPr="004F56E0">
        <w:rPr>
          <w:u w:val="single"/>
        </w:rPr>
        <w:t xml:space="preserve"> </w:t>
      </w:r>
      <w:r w:rsidRPr="004F56E0">
        <w:rPr>
          <w:u w:val="single"/>
        </w:rPr>
        <w:t>тел. 8(843)77 2-15-95</w:t>
      </w:r>
    </w:p>
    <w:p w:rsidR="00641280" w:rsidRPr="004F56E0" w:rsidRDefault="00641280" w:rsidP="00336F06">
      <w:pPr>
        <w:pStyle w:val="a3"/>
      </w:pPr>
    </w:p>
    <w:p w:rsidR="00336F06" w:rsidRPr="004F56E0" w:rsidRDefault="00336F06" w:rsidP="00336F06">
      <w:pPr>
        <w:pStyle w:val="a3"/>
      </w:pPr>
      <w:r w:rsidRPr="004F56E0">
        <w:t>Количество воспитанников -</w:t>
      </w:r>
      <w:r w:rsidR="00661ADA" w:rsidRPr="004F56E0">
        <w:t xml:space="preserve">  </w:t>
      </w:r>
      <w:r w:rsidR="00012835" w:rsidRPr="004F56E0">
        <w:t>40</w:t>
      </w:r>
      <w:r w:rsidR="00661ADA" w:rsidRPr="004F56E0">
        <w:t xml:space="preserve"> </w:t>
      </w:r>
      <w:r w:rsidRPr="004F56E0">
        <w:t>детей</w:t>
      </w:r>
    </w:p>
    <w:p w:rsidR="00336F06" w:rsidRPr="004F56E0" w:rsidRDefault="00336F06" w:rsidP="00336F06">
      <w:pPr>
        <w:pStyle w:val="a3"/>
      </w:pPr>
      <w:r w:rsidRPr="004F56E0">
        <w:t xml:space="preserve">Наличие уголка по БДД – </w:t>
      </w:r>
      <w:r w:rsidRPr="004F56E0">
        <w:rPr>
          <w:u w:val="single"/>
        </w:rPr>
        <w:t xml:space="preserve">имеется </w:t>
      </w:r>
    </w:p>
    <w:p w:rsidR="00336F06" w:rsidRPr="004F56E0" w:rsidRDefault="00336F06" w:rsidP="00336F06">
      <w:pPr>
        <w:pStyle w:val="a3"/>
      </w:pPr>
      <w:r w:rsidRPr="004F56E0">
        <w:t xml:space="preserve">Наличие класса по БДД – </w:t>
      </w:r>
      <w:r w:rsidRPr="004F56E0">
        <w:rPr>
          <w:u w:val="single"/>
        </w:rPr>
        <w:t xml:space="preserve"> </w:t>
      </w:r>
      <w:r w:rsidR="00661ADA" w:rsidRPr="004F56E0">
        <w:rPr>
          <w:u w:val="single"/>
        </w:rPr>
        <w:t xml:space="preserve">не </w:t>
      </w:r>
      <w:r w:rsidRPr="004F56E0">
        <w:rPr>
          <w:u w:val="single"/>
        </w:rPr>
        <w:t>имеется</w:t>
      </w:r>
      <w:r w:rsidRPr="004F56E0">
        <w:t xml:space="preserve">. </w:t>
      </w:r>
    </w:p>
    <w:p w:rsidR="00336F06" w:rsidRPr="004F56E0" w:rsidRDefault="00336F06" w:rsidP="00336F06">
      <w:pPr>
        <w:pStyle w:val="a3"/>
      </w:pPr>
      <w:r w:rsidRPr="004F56E0">
        <w:t xml:space="preserve">Наличие автогородка (площадки) по БДД - </w:t>
      </w:r>
      <w:r w:rsidRPr="004F56E0">
        <w:rPr>
          <w:u w:val="single"/>
        </w:rPr>
        <w:t xml:space="preserve"> не имеется</w:t>
      </w:r>
    </w:p>
    <w:p w:rsidR="00336F06" w:rsidRPr="004F56E0" w:rsidRDefault="00336F06" w:rsidP="00336F06">
      <w:pPr>
        <w:pStyle w:val="a3"/>
        <w:rPr>
          <w:u w:val="single"/>
        </w:rPr>
      </w:pPr>
      <w:r w:rsidRPr="004F56E0">
        <w:t xml:space="preserve">Наличие автобуса в ДОУ – </w:t>
      </w:r>
      <w:r w:rsidRPr="004F56E0">
        <w:rPr>
          <w:u w:val="single"/>
        </w:rPr>
        <w:t xml:space="preserve"> не имеется </w:t>
      </w:r>
    </w:p>
    <w:p w:rsidR="00D2641B" w:rsidRPr="004F56E0" w:rsidRDefault="00CF1662" w:rsidP="00336F06">
      <w:pPr>
        <w:pStyle w:val="a3"/>
        <w:rPr>
          <w:u w:val="single"/>
        </w:rPr>
      </w:pPr>
      <w:r w:rsidRPr="004F56E0">
        <w:t>Режим</w:t>
      </w:r>
      <w:r w:rsidR="00336F06" w:rsidRPr="004F56E0">
        <w:t xml:space="preserve"> работы  ДОУ:</w:t>
      </w:r>
      <w:r w:rsidRPr="004F56E0">
        <w:t xml:space="preserve"> </w:t>
      </w:r>
      <w:r w:rsidR="00336F06" w:rsidRPr="004F56E0">
        <w:rPr>
          <w:u w:val="single"/>
        </w:rPr>
        <w:t xml:space="preserve"> 7.</w:t>
      </w:r>
      <w:r w:rsidR="00012835" w:rsidRPr="004F56E0">
        <w:rPr>
          <w:u w:val="single"/>
        </w:rPr>
        <w:t>3</w:t>
      </w:r>
      <w:r w:rsidR="00336F06" w:rsidRPr="004F56E0">
        <w:rPr>
          <w:u w:val="single"/>
        </w:rPr>
        <w:t xml:space="preserve">0 </w:t>
      </w:r>
      <w:r w:rsidRPr="004F56E0">
        <w:rPr>
          <w:u w:val="single"/>
        </w:rPr>
        <w:t>-</w:t>
      </w:r>
      <w:r w:rsidR="00336F06" w:rsidRPr="004F56E0">
        <w:rPr>
          <w:u w:val="single"/>
        </w:rPr>
        <w:t xml:space="preserve"> 1</w:t>
      </w:r>
      <w:r w:rsidR="00012835" w:rsidRPr="004F56E0">
        <w:rPr>
          <w:u w:val="single"/>
        </w:rPr>
        <w:t>8</w:t>
      </w:r>
      <w:r w:rsidR="00336F06" w:rsidRPr="004F56E0">
        <w:rPr>
          <w:u w:val="single"/>
        </w:rPr>
        <w:t>.</w:t>
      </w:r>
      <w:r w:rsidR="00012835" w:rsidRPr="004F56E0">
        <w:rPr>
          <w:u w:val="single"/>
        </w:rPr>
        <w:t>0</w:t>
      </w:r>
      <w:r w:rsidR="00336F06" w:rsidRPr="004F56E0">
        <w:rPr>
          <w:u w:val="single"/>
        </w:rPr>
        <w:t xml:space="preserve">0 </w:t>
      </w:r>
    </w:p>
    <w:p w:rsidR="00336F06" w:rsidRPr="004F56E0" w:rsidRDefault="004F56E0" w:rsidP="00336F06">
      <w:pPr>
        <w:pStyle w:val="a3"/>
      </w:pPr>
      <w:r>
        <w:t>Время проведения занятий: 9.00 – 10.40.</w:t>
      </w:r>
    </w:p>
    <w:p w:rsidR="00336F06" w:rsidRPr="004F56E0" w:rsidRDefault="00D2641B" w:rsidP="00336F06">
      <w:pPr>
        <w:pStyle w:val="a3"/>
      </w:pPr>
      <w:r w:rsidRPr="004F56E0">
        <w:t>Внеклассные занятия: по плану ДОУ и воспитателей</w:t>
      </w:r>
    </w:p>
    <w:p w:rsidR="00336F06" w:rsidRPr="004F56E0" w:rsidRDefault="00336F06" w:rsidP="00336F06">
      <w:pPr>
        <w:pStyle w:val="a3"/>
      </w:pPr>
      <w:r w:rsidRPr="004F56E0">
        <w:t>Телефоны оперативных служб:</w:t>
      </w:r>
      <w:r w:rsidR="00D2641B" w:rsidRPr="004F56E0">
        <w:t xml:space="preserve"> </w:t>
      </w:r>
      <w:r w:rsidRPr="004F56E0">
        <w:t xml:space="preserve"> противопожарная служба МЧС</w:t>
      </w:r>
      <w:r w:rsidR="00D2641B" w:rsidRPr="004F56E0">
        <w:t xml:space="preserve"> 01, 2-13-93</w:t>
      </w:r>
    </w:p>
    <w:p w:rsidR="00336F06" w:rsidRPr="004F56E0" w:rsidRDefault="00D2641B" w:rsidP="00336F06">
      <w:pPr>
        <w:pStyle w:val="a3"/>
      </w:pPr>
      <w:r w:rsidRPr="004F56E0">
        <w:t>П</w:t>
      </w:r>
      <w:r w:rsidR="00336F06" w:rsidRPr="004F56E0">
        <w:t>олици</w:t>
      </w:r>
      <w:r w:rsidRPr="004F56E0">
        <w:t>я -02, 2-12-72</w:t>
      </w:r>
    </w:p>
    <w:p w:rsidR="00D2641B" w:rsidRPr="004F56E0" w:rsidRDefault="00D2641B" w:rsidP="00336F06">
      <w:pPr>
        <w:pStyle w:val="a3"/>
      </w:pPr>
      <w:r w:rsidRPr="004F56E0">
        <w:t>С</w:t>
      </w:r>
      <w:r w:rsidR="00336F06" w:rsidRPr="004F56E0">
        <w:t>корая помощь</w:t>
      </w:r>
      <w:r w:rsidRPr="004F56E0">
        <w:t xml:space="preserve"> - 03, 2-12-89</w:t>
      </w:r>
    </w:p>
    <w:p w:rsidR="00336F06" w:rsidRPr="004F56E0" w:rsidRDefault="00D2641B" w:rsidP="00336F06">
      <w:pPr>
        <w:pStyle w:val="a3"/>
      </w:pPr>
      <w:r w:rsidRPr="004F56E0">
        <w:t>А</w:t>
      </w:r>
      <w:r w:rsidR="00336F06" w:rsidRPr="004F56E0">
        <w:t>варийная газовая служба</w:t>
      </w:r>
      <w:r w:rsidRPr="004F56E0">
        <w:t xml:space="preserve"> - 04</w:t>
      </w:r>
    </w:p>
    <w:p w:rsidR="00AE164C" w:rsidRPr="004F56E0" w:rsidRDefault="00AE164C" w:rsidP="00AE164C">
      <w:pPr>
        <w:shd w:val="clear" w:color="auto" w:fill="FFFFFF"/>
        <w:ind w:left="1400"/>
        <w:outlineLvl w:val="0"/>
        <w:rPr>
          <w:rFonts w:eastAsia="Calibri"/>
          <w:b/>
          <w:bCs/>
          <w:lang w:eastAsia="en-US"/>
        </w:rPr>
      </w:pPr>
      <w:bookmarkStart w:id="4" w:name="bookmark6"/>
    </w:p>
    <w:p w:rsidR="00AE164C" w:rsidRPr="004F56E0" w:rsidRDefault="00AE164C" w:rsidP="00AE164C">
      <w:pPr>
        <w:shd w:val="clear" w:color="auto" w:fill="FFFFFF"/>
        <w:ind w:left="1400"/>
        <w:outlineLvl w:val="0"/>
        <w:rPr>
          <w:rFonts w:eastAsia="Calibri"/>
          <w:b/>
          <w:bCs/>
          <w:lang w:eastAsia="en-US"/>
        </w:rPr>
      </w:pPr>
    </w:p>
    <w:p w:rsidR="001F3F46" w:rsidRPr="004F56E0" w:rsidRDefault="001F3F46" w:rsidP="00AE164C">
      <w:pPr>
        <w:shd w:val="clear" w:color="auto" w:fill="FFFFFF"/>
        <w:ind w:left="1400"/>
        <w:jc w:val="right"/>
        <w:outlineLvl w:val="0"/>
        <w:rPr>
          <w:rFonts w:eastAsia="Calibri"/>
          <w:b/>
          <w:bCs/>
          <w:lang w:eastAsia="en-US"/>
        </w:rPr>
      </w:pPr>
    </w:p>
    <w:p w:rsidR="001E63FE" w:rsidRPr="004F56E0" w:rsidRDefault="001E63FE" w:rsidP="00AE164C">
      <w:pPr>
        <w:shd w:val="clear" w:color="auto" w:fill="FFFFFF"/>
        <w:ind w:left="1400"/>
        <w:jc w:val="right"/>
        <w:outlineLvl w:val="0"/>
        <w:rPr>
          <w:rFonts w:eastAsia="Calibri"/>
          <w:b/>
          <w:bCs/>
          <w:lang w:eastAsia="en-US"/>
        </w:rPr>
      </w:pPr>
    </w:p>
    <w:p w:rsidR="001E63FE" w:rsidRPr="004F56E0" w:rsidRDefault="001E63FE" w:rsidP="00AE164C">
      <w:pPr>
        <w:shd w:val="clear" w:color="auto" w:fill="FFFFFF"/>
        <w:ind w:left="1400"/>
        <w:jc w:val="right"/>
        <w:outlineLvl w:val="0"/>
        <w:rPr>
          <w:rFonts w:eastAsia="Calibri"/>
          <w:b/>
          <w:bCs/>
          <w:lang w:eastAsia="en-US"/>
        </w:rPr>
      </w:pPr>
    </w:p>
    <w:p w:rsidR="001E63FE" w:rsidRPr="004F56E0" w:rsidRDefault="001E63FE" w:rsidP="00AE164C">
      <w:pPr>
        <w:shd w:val="clear" w:color="auto" w:fill="FFFFFF"/>
        <w:ind w:left="1400"/>
        <w:jc w:val="right"/>
        <w:outlineLvl w:val="0"/>
        <w:rPr>
          <w:rFonts w:eastAsia="Calibri"/>
          <w:b/>
          <w:bCs/>
          <w:lang w:eastAsia="en-US"/>
        </w:rPr>
      </w:pPr>
    </w:p>
    <w:p w:rsidR="001F3F46" w:rsidRPr="004F56E0" w:rsidRDefault="001F3F46" w:rsidP="00AE164C">
      <w:pPr>
        <w:shd w:val="clear" w:color="auto" w:fill="FFFFFF"/>
        <w:ind w:left="1400"/>
        <w:jc w:val="right"/>
        <w:outlineLvl w:val="0"/>
        <w:rPr>
          <w:rFonts w:eastAsia="Calibri"/>
          <w:b/>
          <w:bCs/>
          <w:lang w:eastAsia="en-US"/>
        </w:rPr>
      </w:pPr>
    </w:p>
    <w:p w:rsidR="001F3F46" w:rsidRPr="004F56E0" w:rsidRDefault="001F3F46" w:rsidP="00AE164C">
      <w:pPr>
        <w:shd w:val="clear" w:color="auto" w:fill="FFFFFF"/>
        <w:ind w:left="1400"/>
        <w:jc w:val="right"/>
        <w:outlineLvl w:val="0"/>
        <w:rPr>
          <w:rFonts w:eastAsia="Calibri"/>
          <w:b/>
          <w:bCs/>
          <w:lang w:eastAsia="en-US"/>
        </w:rPr>
      </w:pPr>
    </w:p>
    <w:p w:rsidR="001F3F46" w:rsidRPr="004F56E0" w:rsidRDefault="001F3F46" w:rsidP="00AE164C">
      <w:pPr>
        <w:shd w:val="clear" w:color="auto" w:fill="FFFFFF"/>
        <w:ind w:left="1400"/>
        <w:jc w:val="right"/>
        <w:outlineLvl w:val="0"/>
        <w:rPr>
          <w:rFonts w:eastAsia="Calibri"/>
          <w:b/>
          <w:bCs/>
          <w:lang w:eastAsia="en-US"/>
        </w:rPr>
      </w:pPr>
    </w:p>
    <w:p w:rsidR="001F3F46" w:rsidRPr="004F56E0" w:rsidRDefault="001F3F46" w:rsidP="00AE164C">
      <w:pPr>
        <w:shd w:val="clear" w:color="auto" w:fill="FFFFFF"/>
        <w:ind w:left="1400"/>
        <w:jc w:val="right"/>
        <w:outlineLvl w:val="0"/>
        <w:rPr>
          <w:rFonts w:eastAsia="Calibri"/>
          <w:b/>
          <w:bCs/>
          <w:lang w:eastAsia="en-US"/>
        </w:rPr>
      </w:pPr>
    </w:p>
    <w:p w:rsidR="001F3F46" w:rsidRPr="004F56E0" w:rsidRDefault="001F3F46" w:rsidP="00AE164C">
      <w:pPr>
        <w:shd w:val="clear" w:color="auto" w:fill="FFFFFF"/>
        <w:ind w:left="1400"/>
        <w:jc w:val="right"/>
        <w:outlineLvl w:val="0"/>
        <w:rPr>
          <w:rFonts w:eastAsia="Calibri"/>
          <w:b/>
          <w:bCs/>
          <w:lang w:eastAsia="en-US"/>
        </w:rPr>
      </w:pPr>
    </w:p>
    <w:p w:rsidR="00AE164C" w:rsidRPr="004F56E0" w:rsidRDefault="00AE164C" w:rsidP="00AE164C">
      <w:pPr>
        <w:shd w:val="clear" w:color="auto" w:fill="FFFFFF"/>
        <w:ind w:left="1400"/>
        <w:jc w:val="right"/>
        <w:outlineLvl w:val="0"/>
        <w:rPr>
          <w:rFonts w:eastAsia="Calibri"/>
          <w:b/>
          <w:bCs/>
          <w:lang w:eastAsia="en-US"/>
        </w:rPr>
      </w:pPr>
      <w:r w:rsidRPr="004F56E0">
        <w:rPr>
          <w:rFonts w:eastAsia="Calibri"/>
          <w:b/>
          <w:bCs/>
          <w:lang w:eastAsia="en-US"/>
        </w:rPr>
        <w:lastRenderedPageBreak/>
        <w:t>Приложение 1</w:t>
      </w:r>
    </w:p>
    <w:p w:rsidR="00AE164C" w:rsidRPr="004F56E0" w:rsidRDefault="00AE164C" w:rsidP="00AE164C">
      <w:pPr>
        <w:shd w:val="clear" w:color="auto" w:fill="FFFFFF"/>
        <w:ind w:left="1400"/>
        <w:outlineLvl w:val="0"/>
        <w:rPr>
          <w:rFonts w:eastAsia="Calibri"/>
          <w:b/>
          <w:bCs/>
          <w:lang w:eastAsia="en-US"/>
        </w:rPr>
      </w:pPr>
      <w:r w:rsidRPr="004F56E0">
        <w:rPr>
          <w:rFonts w:eastAsia="Calibri"/>
          <w:b/>
          <w:bCs/>
          <w:lang w:eastAsia="en-US"/>
        </w:rPr>
        <w:t>Памятка для администрации образовательного учреждения</w:t>
      </w:r>
      <w:bookmarkEnd w:id="4"/>
    </w:p>
    <w:p w:rsidR="00AE164C" w:rsidRPr="004F56E0" w:rsidRDefault="00AE164C" w:rsidP="00AE164C">
      <w:pPr>
        <w:shd w:val="clear" w:color="auto" w:fill="FFFFFF"/>
        <w:spacing w:before="262"/>
        <w:rPr>
          <w:rFonts w:eastAsia="Calibri"/>
          <w:lang w:eastAsia="en-US"/>
        </w:rPr>
      </w:pPr>
      <w:r w:rsidRPr="004F56E0">
        <w:rPr>
          <w:rFonts w:eastAsia="Calibri"/>
          <w:lang w:eastAsia="en-US"/>
        </w:rPr>
        <w:t>При планировании мероприятий должны быть предусмотрены:</w:t>
      </w:r>
    </w:p>
    <w:p w:rsidR="00AE164C" w:rsidRPr="004F56E0" w:rsidRDefault="00AE164C" w:rsidP="00AE164C">
      <w:pPr>
        <w:numPr>
          <w:ilvl w:val="0"/>
          <w:numId w:val="4"/>
        </w:numPr>
        <w:shd w:val="clear" w:color="auto" w:fill="FFFFFF"/>
        <w:tabs>
          <w:tab w:val="left" w:pos="413"/>
        </w:tabs>
        <w:spacing w:before="248" w:line="274" w:lineRule="exact"/>
        <w:ind w:right="20"/>
        <w:jc w:val="both"/>
        <w:rPr>
          <w:rFonts w:eastAsia="Calibri"/>
          <w:lang w:eastAsia="en-US"/>
        </w:rPr>
      </w:pPr>
      <w:r w:rsidRPr="004F56E0">
        <w:rPr>
          <w:rFonts w:eastAsia="Calibri"/>
          <w:lang w:eastAsia="en-US"/>
        </w:rPr>
        <w:t>Работа с воспитателями,  по оказанию им методической помощи в проведении разнообразных форм проведения мероприятий по изучению Правил дорожного движения.</w:t>
      </w:r>
    </w:p>
    <w:p w:rsidR="00AE164C" w:rsidRPr="004F56E0" w:rsidRDefault="00AE164C" w:rsidP="00AE164C">
      <w:pPr>
        <w:numPr>
          <w:ilvl w:val="0"/>
          <w:numId w:val="4"/>
        </w:numPr>
        <w:shd w:val="clear" w:color="auto" w:fill="FFFFFF"/>
        <w:tabs>
          <w:tab w:val="left" w:pos="302"/>
        </w:tabs>
        <w:spacing w:before="240" w:line="274" w:lineRule="exact"/>
        <w:ind w:right="20"/>
        <w:jc w:val="both"/>
        <w:rPr>
          <w:rFonts w:eastAsia="Calibri"/>
          <w:lang w:eastAsia="en-US"/>
        </w:rPr>
      </w:pPr>
      <w:r w:rsidRPr="004F56E0">
        <w:rPr>
          <w:rFonts w:eastAsia="Calibri"/>
          <w:lang w:eastAsia="en-US"/>
        </w:rPr>
        <w:t>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AE164C" w:rsidRPr="004F56E0" w:rsidRDefault="00AE164C" w:rsidP="00AE164C">
      <w:pPr>
        <w:numPr>
          <w:ilvl w:val="0"/>
          <w:numId w:val="4"/>
        </w:numPr>
        <w:shd w:val="clear" w:color="auto" w:fill="FFFFFF"/>
        <w:tabs>
          <w:tab w:val="left" w:pos="278"/>
        </w:tabs>
        <w:spacing w:before="236" w:line="278" w:lineRule="exact"/>
        <w:ind w:right="20"/>
        <w:jc w:val="both"/>
        <w:rPr>
          <w:rFonts w:eastAsia="Calibri"/>
          <w:lang w:eastAsia="en-US"/>
        </w:rPr>
      </w:pPr>
      <w:r w:rsidRPr="004F56E0">
        <w:rPr>
          <w:rFonts w:eastAsia="Calibri"/>
          <w:lang w:eastAsia="en-US"/>
        </w:rPr>
        <w:t>Создание и оборудование уголков по безопасности движения,  макетов улиц,  разработка методических, дидактических материалов и пособий для занятий с дошкольниками.</w:t>
      </w:r>
    </w:p>
    <w:p w:rsidR="00AE164C" w:rsidRPr="004F56E0" w:rsidRDefault="00AE164C" w:rsidP="00AE164C">
      <w:pPr>
        <w:numPr>
          <w:ilvl w:val="0"/>
          <w:numId w:val="4"/>
        </w:numPr>
        <w:shd w:val="clear" w:color="auto" w:fill="FFFFFF"/>
        <w:tabs>
          <w:tab w:val="left" w:pos="274"/>
        </w:tabs>
        <w:spacing w:before="256" w:line="259" w:lineRule="exact"/>
        <w:ind w:right="20"/>
        <w:jc w:val="both"/>
        <w:rPr>
          <w:rFonts w:eastAsia="Calibri"/>
          <w:lang w:eastAsia="en-US"/>
        </w:rPr>
      </w:pPr>
      <w:r w:rsidRPr="004F56E0">
        <w:rPr>
          <w:rFonts w:eastAsia="Calibri"/>
          <w:lang w:eastAsia="en-US"/>
        </w:rPr>
        <w:t>Создание специальных атрибутов для занятий в группе для практических занятий по Правилам дорожного движения.</w:t>
      </w:r>
    </w:p>
    <w:p w:rsidR="00AE164C" w:rsidRPr="004F56E0" w:rsidRDefault="00AE164C" w:rsidP="00AE164C">
      <w:pPr>
        <w:numPr>
          <w:ilvl w:val="0"/>
          <w:numId w:val="4"/>
        </w:numPr>
        <w:shd w:val="clear" w:color="auto" w:fill="FFFFFF"/>
        <w:tabs>
          <w:tab w:val="left" w:pos="250"/>
        </w:tabs>
        <w:spacing w:before="232" w:line="269" w:lineRule="exact"/>
        <w:ind w:right="20"/>
        <w:jc w:val="both"/>
        <w:rPr>
          <w:rFonts w:eastAsia="Calibri"/>
          <w:lang w:eastAsia="en-US"/>
        </w:rPr>
      </w:pPr>
      <w:r w:rsidRPr="004F56E0">
        <w:rPr>
          <w:rFonts w:eastAsia="Calibri"/>
          <w:lang w:eastAsia="en-US"/>
        </w:rPr>
        <w:t>Работа с родителями по разъяснению Правил дорожного движения, проведение разных форм: собрания, совместные игровые программы.</w:t>
      </w:r>
    </w:p>
    <w:p w:rsidR="00AE164C" w:rsidRPr="004F56E0" w:rsidRDefault="00AE164C" w:rsidP="00AE164C">
      <w:pPr>
        <w:shd w:val="clear" w:color="auto" w:fill="FFFFFF"/>
        <w:spacing w:before="236" w:line="274" w:lineRule="exact"/>
        <w:ind w:right="20"/>
        <w:jc w:val="both"/>
        <w:rPr>
          <w:rFonts w:eastAsia="Calibri"/>
          <w:b/>
          <w:bCs/>
          <w:lang w:eastAsia="en-US"/>
        </w:rPr>
      </w:pPr>
      <w:r w:rsidRPr="004F56E0">
        <w:rPr>
          <w:rFonts w:eastAsia="Calibri"/>
          <w:lang w:eastAsia="en-US"/>
        </w:rPr>
        <w:t>7. Пропаганда Правил дорожного движения через СМИ, участие в районных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ОВ</w:t>
      </w:r>
      <w:proofErr w:type="gramStart"/>
      <w:r w:rsidRPr="004F56E0">
        <w:rPr>
          <w:rFonts w:eastAsia="Calibri"/>
          <w:lang w:eastAsia="en-US"/>
        </w:rPr>
        <w:t>Д-</w:t>
      </w:r>
      <w:proofErr w:type="gramEnd"/>
      <w:r w:rsidRPr="004F56E0">
        <w:rPr>
          <w:rFonts w:eastAsia="Calibri"/>
          <w:lang w:eastAsia="en-US"/>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bookmarkStart w:id="5" w:name="bookmark7"/>
    </w:p>
    <w:p w:rsidR="00AE164C" w:rsidRPr="004F56E0" w:rsidRDefault="00AE164C" w:rsidP="00AE164C">
      <w:pPr>
        <w:shd w:val="clear" w:color="auto" w:fill="FFFFFF"/>
        <w:spacing w:line="278" w:lineRule="exact"/>
        <w:ind w:left="1000" w:right="1060"/>
        <w:jc w:val="right"/>
        <w:outlineLvl w:val="0"/>
        <w:rPr>
          <w:rFonts w:eastAsia="Calibri"/>
          <w:b/>
          <w:bCs/>
          <w:lang w:eastAsia="en-US"/>
        </w:rPr>
      </w:pPr>
      <w:r w:rsidRPr="004F56E0">
        <w:rPr>
          <w:rFonts w:eastAsia="Calibri"/>
          <w:b/>
          <w:bCs/>
          <w:lang w:eastAsia="en-US"/>
        </w:rPr>
        <w:t>Приложение 2</w:t>
      </w:r>
    </w:p>
    <w:p w:rsidR="00AE164C" w:rsidRPr="004F56E0" w:rsidRDefault="00AE164C" w:rsidP="00AE164C">
      <w:pPr>
        <w:shd w:val="clear" w:color="auto" w:fill="FFFFFF"/>
        <w:spacing w:line="278" w:lineRule="exact"/>
        <w:ind w:left="1000" w:right="1060"/>
        <w:jc w:val="right"/>
        <w:outlineLvl w:val="0"/>
        <w:rPr>
          <w:rFonts w:eastAsia="Calibri"/>
          <w:b/>
          <w:bCs/>
          <w:lang w:eastAsia="en-US"/>
        </w:rPr>
      </w:pPr>
    </w:p>
    <w:p w:rsidR="00AE164C" w:rsidRPr="004F56E0" w:rsidRDefault="00AE164C" w:rsidP="00AE164C">
      <w:pPr>
        <w:shd w:val="clear" w:color="auto" w:fill="FFFFFF"/>
        <w:spacing w:line="278" w:lineRule="exact"/>
        <w:ind w:left="1000" w:right="1060"/>
        <w:jc w:val="right"/>
        <w:outlineLvl w:val="0"/>
        <w:rPr>
          <w:rFonts w:eastAsia="Calibri"/>
          <w:b/>
          <w:bCs/>
          <w:smallCaps/>
          <w:lang w:eastAsia="en-US"/>
        </w:rPr>
      </w:pPr>
      <w:r w:rsidRPr="004F56E0">
        <w:rPr>
          <w:rFonts w:eastAsia="Calibri"/>
          <w:b/>
          <w:bCs/>
          <w:smallCaps/>
          <w:lang w:eastAsia="en-US"/>
        </w:rPr>
        <w:t>ИНСТРУКЦИЯ ДЛЯ ВОСПИТАТЕЛЕЙ ПО ПРЕДУПРЕЖДЕНИЮ ДЕТСКОГО ДОРОЖНО - ТРАНСПОРТНОГО ТРАВМАТИЗМА</w:t>
      </w:r>
      <w:bookmarkEnd w:id="5"/>
    </w:p>
    <w:p w:rsidR="00AE164C" w:rsidRPr="004F56E0" w:rsidRDefault="00AE164C" w:rsidP="00AE164C">
      <w:pPr>
        <w:shd w:val="clear" w:color="auto" w:fill="FFFFFF"/>
        <w:spacing w:before="267"/>
        <w:ind w:left="20"/>
        <w:jc w:val="both"/>
        <w:rPr>
          <w:rFonts w:eastAsia="Calibri"/>
          <w:lang w:eastAsia="en-US"/>
        </w:rPr>
      </w:pPr>
      <w:r w:rsidRPr="004F56E0">
        <w:rPr>
          <w:rFonts w:eastAsia="Calibri"/>
          <w:lang w:eastAsia="en-US"/>
        </w:rPr>
        <w:t>Правила, изложенные в данной инструкции, предлагаются к обязательному исполнению.</w:t>
      </w:r>
    </w:p>
    <w:p w:rsidR="00AE164C" w:rsidRPr="004F56E0" w:rsidRDefault="00AE164C" w:rsidP="00AE164C">
      <w:pPr>
        <w:shd w:val="clear" w:color="auto" w:fill="FFFFFF"/>
        <w:spacing w:before="239" w:line="274" w:lineRule="exact"/>
        <w:ind w:left="20" w:right="20"/>
        <w:jc w:val="both"/>
        <w:rPr>
          <w:rFonts w:eastAsia="Calibri"/>
          <w:lang w:eastAsia="en-US"/>
        </w:rPr>
      </w:pPr>
      <w:r w:rsidRPr="004F56E0">
        <w:rPr>
          <w:rFonts w:eastAsia="Calibri"/>
          <w:lang w:eastAsia="en-US"/>
        </w:rPr>
        <w:t>• Отправляясь на экскурсию,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AE164C" w:rsidRPr="004F56E0" w:rsidRDefault="00AE164C" w:rsidP="00AE164C">
      <w:pPr>
        <w:numPr>
          <w:ilvl w:val="0"/>
          <w:numId w:val="5"/>
        </w:numPr>
        <w:shd w:val="clear" w:color="auto" w:fill="FFFFFF"/>
        <w:tabs>
          <w:tab w:val="left" w:pos="222"/>
        </w:tabs>
        <w:spacing w:before="240" w:line="274" w:lineRule="exact"/>
        <w:ind w:left="20" w:right="20"/>
        <w:jc w:val="both"/>
        <w:rPr>
          <w:rFonts w:eastAsia="Calibri"/>
          <w:lang w:eastAsia="en-US"/>
        </w:rPr>
      </w:pPr>
      <w:r w:rsidRPr="004F56E0">
        <w:rPr>
          <w:rFonts w:eastAsia="Calibri"/>
          <w:lang w:eastAsia="en-US"/>
        </w:rPr>
        <w:t>Группы детей разрешается водить только по тротуару (обочине). Нужно следить, чтобы дети шли строго по двое, взявшись за руки.</w:t>
      </w:r>
    </w:p>
    <w:p w:rsidR="00AE164C" w:rsidRPr="00AE164C" w:rsidRDefault="00AE164C" w:rsidP="00AE164C">
      <w:pPr>
        <w:numPr>
          <w:ilvl w:val="0"/>
          <w:numId w:val="5"/>
        </w:numPr>
        <w:shd w:val="clear" w:color="auto" w:fill="FFFFFF"/>
        <w:tabs>
          <w:tab w:val="left" w:pos="274"/>
        </w:tabs>
        <w:spacing w:before="240" w:line="274" w:lineRule="exact"/>
        <w:ind w:left="20" w:right="20"/>
        <w:jc w:val="both"/>
        <w:rPr>
          <w:rFonts w:eastAsia="Calibri"/>
          <w:lang w:eastAsia="en-US"/>
        </w:rPr>
      </w:pPr>
      <w:r w:rsidRPr="004F56E0">
        <w:rPr>
          <w:rFonts w:eastAsia="Calibri"/>
          <w:lang w:eastAsia="en-US"/>
        </w:rPr>
        <w:t xml:space="preserve">Дети очень любознательны, в пути они могут увлечься </w:t>
      </w:r>
      <w:proofErr w:type="gramStart"/>
      <w:r w:rsidRPr="004F56E0">
        <w:rPr>
          <w:rFonts w:eastAsia="Calibri"/>
          <w:lang w:eastAsia="en-US"/>
        </w:rPr>
        <w:t>чем - нибудь</w:t>
      </w:r>
      <w:proofErr w:type="gramEnd"/>
      <w:r w:rsidRPr="004F56E0">
        <w:rPr>
          <w:rFonts w:eastAsia="Calibri"/>
          <w:lang w:eastAsia="en-US"/>
        </w:rPr>
        <w:t>, отста</w:t>
      </w:r>
      <w:r w:rsidRPr="00AE164C">
        <w:rPr>
          <w:rFonts w:eastAsia="Calibri"/>
          <w:lang w:eastAsia="en-US"/>
        </w:rPr>
        <w:t>ть или уклониться в сторону. Поэтому группу детей всегда должны сопровождать двое взрослых: один идет впереди, другой - сзади.</w:t>
      </w:r>
    </w:p>
    <w:p w:rsidR="00AE164C" w:rsidRPr="00AE164C" w:rsidRDefault="00AE164C" w:rsidP="00AE164C">
      <w:pPr>
        <w:numPr>
          <w:ilvl w:val="0"/>
          <w:numId w:val="5"/>
        </w:numPr>
        <w:shd w:val="clear" w:color="auto" w:fill="FFFFFF"/>
        <w:tabs>
          <w:tab w:val="left" w:pos="298"/>
        </w:tabs>
        <w:spacing w:before="236" w:line="278" w:lineRule="exact"/>
        <w:ind w:left="20" w:right="20"/>
        <w:jc w:val="both"/>
        <w:rPr>
          <w:rFonts w:eastAsia="Calibri"/>
          <w:lang w:eastAsia="en-US"/>
        </w:rPr>
      </w:pPr>
      <w:r w:rsidRPr="00AE164C">
        <w:rPr>
          <w:rFonts w:eastAsia="Calibri"/>
          <w:lang w:eastAsia="en-US"/>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AE164C" w:rsidRPr="00AE164C" w:rsidRDefault="00AE164C" w:rsidP="00AE164C">
      <w:pPr>
        <w:numPr>
          <w:ilvl w:val="0"/>
          <w:numId w:val="5"/>
        </w:numPr>
        <w:shd w:val="clear" w:color="auto" w:fill="FFFFFF"/>
        <w:tabs>
          <w:tab w:val="left" w:pos="212"/>
        </w:tabs>
        <w:spacing w:before="247" w:line="269" w:lineRule="exact"/>
        <w:ind w:left="20" w:right="20"/>
        <w:rPr>
          <w:rFonts w:eastAsia="Calibri"/>
          <w:lang w:eastAsia="en-US"/>
        </w:rPr>
      </w:pPr>
      <w:r w:rsidRPr="00AE164C">
        <w:rPr>
          <w:rFonts w:eastAsia="Calibri"/>
          <w:lang w:eastAsia="en-US"/>
        </w:rPr>
        <w:t>Переходить через улицу надо не спеша, спокойным ровным шагом.</w:t>
      </w:r>
    </w:p>
    <w:p w:rsidR="00AE164C" w:rsidRPr="00AE164C" w:rsidRDefault="00AE164C" w:rsidP="00AE164C">
      <w:pPr>
        <w:numPr>
          <w:ilvl w:val="0"/>
          <w:numId w:val="5"/>
        </w:numPr>
        <w:shd w:val="clear" w:color="auto" w:fill="FFFFFF"/>
        <w:tabs>
          <w:tab w:val="left" w:pos="212"/>
        </w:tabs>
        <w:spacing w:before="247" w:line="269" w:lineRule="exact"/>
        <w:ind w:left="20" w:right="20"/>
        <w:rPr>
          <w:rFonts w:eastAsia="Calibri"/>
          <w:lang w:eastAsia="en-US"/>
        </w:rPr>
      </w:pPr>
      <w:r w:rsidRPr="00AE164C">
        <w:rPr>
          <w:rFonts w:eastAsia="Calibri"/>
          <w:lang w:eastAsia="en-US"/>
        </w:rPr>
        <w:t>Переходить через улицу надо напрямик (а не наискось), потому что это ближайший путь на противоположную сторону.</w:t>
      </w:r>
    </w:p>
    <w:p w:rsidR="00AE164C" w:rsidRPr="00AE164C" w:rsidRDefault="00AE164C" w:rsidP="00AE164C">
      <w:pPr>
        <w:numPr>
          <w:ilvl w:val="0"/>
          <w:numId w:val="5"/>
        </w:numPr>
        <w:shd w:val="clear" w:color="auto" w:fill="FFFFFF"/>
        <w:tabs>
          <w:tab w:val="left" w:pos="260"/>
        </w:tabs>
        <w:spacing w:before="236" w:line="274" w:lineRule="exact"/>
        <w:ind w:left="20" w:right="20"/>
        <w:jc w:val="both"/>
        <w:rPr>
          <w:rFonts w:eastAsia="Calibri"/>
          <w:lang w:eastAsia="en-US"/>
        </w:rPr>
      </w:pPr>
      <w:r w:rsidRPr="00AE164C">
        <w:rPr>
          <w:rFonts w:eastAsia="Calibri"/>
          <w:lang w:eastAsia="en-US"/>
        </w:rPr>
        <w:lastRenderedPageBreak/>
        <w:t xml:space="preserve">При переходе улицы на перекрестке надо обращать внимание не только на зеленый сигнал светофора, но и на приближающийся транспорт. Прежде чем </w:t>
      </w:r>
      <w:proofErr w:type="gramStart"/>
      <w:r w:rsidRPr="00AE164C">
        <w:rPr>
          <w:rFonts w:eastAsia="Calibri"/>
          <w:lang w:eastAsia="en-US"/>
        </w:rPr>
        <w:t>сойти с тротуара необходимо пропустить</w:t>
      </w:r>
      <w:proofErr w:type="gramEnd"/>
      <w:r w:rsidRPr="00AE164C">
        <w:rPr>
          <w:rFonts w:eastAsia="Calibri"/>
          <w:lang w:eastAsia="en-US"/>
        </w:rPr>
        <w:t xml:space="preserve"> машины.</w:t>
      </w:r>
    </w:p>
    <w:p w:rsidR="00AE164C" w:rsidRPr="00AE164C" w:rsidRDefault="00AE164C" w:rsidP="00AE164C">
      <w:pPr>
        <w:numPr>
          <w:ilvl w:val="0"/>
          <w:numId w:val="5"/>
        </w:numPr>
        <w:shd w:val="clear" w:color="auto" w:fill="FFFFFF"/>
        <w:tabs>
          <w:tab w:val="left" w:pos="231"/>
        </w:tabs>
        <w:spacing w:before="240" w:line="274" w:lineRule="exact"/>
        <w:ind w:left="20" w:right="20"/>
        <w:jc w:val="both"/>
        <w:rPr>
          <w:rFonts w:eastAsia="Calibri"/>
          <w:lang w:eastAsia="en-US"/>
        </w:rPr>
      </w:pPr>
      <w:r w:rsidRPr="00AE164C">
        <w:rPr>
          <w:rFonts w:eastAsia="Calibri"/>
          <w:lang w:eastAsia="en-US"/>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AE164C" w:rsidRPr="00AE164C" w:rsidRDefault="00AE164C" w:rsidP="00AE164C">
      <w:pPr>
        <w:numPr>
          <w:ilvl w:val="0"/>
          <w:numId w:val="5"/>
        </w:numPr>
        <w:shd w:val="clear" w:color="auto" w:fill="FFFFFF"/>
        <w:tabs>
          <w:tab w:val="left" w:pos="241"/>
        </w:tabs>
        <w:spacing w:before="244" w:line="269" w:lineRule="exact"/>
        <w:ind w:left="20" w:right="20"/>
        <w:jc w:val="both"/>
        <w:rPr>
          <w:rFonts w:eastAsia="Calibri"/>
          <w:lang w:eastAsia="en-US"/>
        </w:rPr>
      </w:pPr>
      <w:r w:rsidRPr="00AE164C">
        <w:rPr>
          <w:rFonts w:eastAsia="Calibri"/>
          <w:lang w:eastAsia="en-US"/>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AE164C" w:rsidRPr="00AE164C" w:rsidRDefault="00AE164C" w:rsidP="00AE164C">
      <w:pPr>
        <w:numPr>
          <w:ilvl w:val="0"/>
          <w:numId w:val="5"/>
        </w:numPr>
        <w:shd w:val="clear" w:color="auto" w:fill="FFFFFF"/>
        <w:tabs>
          <w:tab w:val="left" w:pos="274"/>
        </w:tabs>
        <w:spacing w:before="236" w:line="274" w:lineRule="exact"/>
        <w:ind w:left="20" w:right="20"/>
        <w:jc w:val="both"/>
        <w:rPr>
          <w:rFonts w:eastAsia="Calibri"/>
          <w:lang w:eastAsia="en-US"/>
        </w:rPr>
      </w:pPr>
      <w:r w:rsidRPr="00AE164C">
        <w:rPr>
          <w:rFonts w:eastAsia="Calibri"/>
          <w:lang w:eastAsia="en-US"/>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AE164C" w:rsidRPr="00AE164C" w:rsidRDefault="00AE164C" w:rsidP="00AE164C">
      <w:pPr>
        <w:numPr>
          <w:ilvl w:val="0"/>
          <w:numId w:val="5"/>
        </w:numPr>
        <w:shd w:val="clear" w:color="auto" w:fill="FFFFFF"/>
        <w:tabs>
          <w:tab w:val="left" w:pos="270"/>
        </w:tabs>
        <w:spacing w:before="240" w:line="274" w:lineRule="exact"/>
        <w:ind w:left="20" w:right="20"/>
        <w:rPr>
          <w:rFonts w:eastAsia="Calibri"/>
          <w:lang w:eastAsia="en-US"/>
        </w:rPr>
      </w:pPr>
      <w:r w:rsidRPr="00AE164C">
        <w:rPr>
          <w:rFonts w:eastAsia="Calibri"/>
          <w:lang w:eastAsia="en-US"/>
        </w:rPr>
        <w:t>Каждый воспитатель должен хорошо знать правила дорожного движения, чтобы со знанием преподать  их детям.</w:t>
      </w:r>
    </w:p>
    <w:p w:rsidR="00AE164C" w:rsidRPr="00AE164C" w:rsidRDefault="00AE164C" w:rsidP="00AE164C">
      <w:pPr>
        <w:shd w:val="clear" w:color="auto" w:fill="FFFFFF"/>
        <w:tabs>
          <w:tab w:val="left" w:pos="270"/>
        </w:tabs>
        <w:spacing w:before="240" w:line="274" w:lineRule="exact"/>
        <w:ind w:right="20"/>
        <w:rPr>
          <w:rFonts w:eastAsia="Calibri"/>
          <w:lang w:eastAsia="en-US"/>
        </w:rPr>
      </w:pPr>
    </w:p>
    <w:p w:rsidR="00AE164C" w:rsidRPr="00AE164C" w:rsidRDefault="00AE164C" w:rsidP="00AE164C">
      <w:pPr>
        <w:shd w:val="clear" w:color="auto" w:fill="FFFFFF"/>
        <w:spacing w:line="278" w:lineRule="exact"/>
        <w:jc w:val="right"/>
        <w:outlineLvl w:val="1"/>
        <w:rPr>
          <w:rFonts w:eastAsia="Calibri"/>
          <w:b/>
          <w:bCs/>
          <w:lang w:eastAsia="en-US"/>
        </w:rPr>
      </w:pPr>
      <w:bookmarkStart w:id="6" w:name="bookmark8"/>
      <w:r w:rsidRPr="00AE164C">
        <w:rPr>
          <w:rFonts w:eastAsia="Calibri"/>
          <w:b/>
          <w:bCs/>
          <w:lang w:eastAsia="en-US"/>
        </w:rPr>
        <w:t>Приложение 3</w:t>
      </w:r>
    </w:p>
    <w:p w:rsidR="00AE164C" w:rsidRPr="00AE164C" w:rsidRDefault="00AE164C" w:rsidP="00AE164C">
      <w:pPr>
        <w:shd w:val="clear" w:color="auto" w:fill="FFFFFF"/>
        <w:spacing w:line="278" w:lineRule="exact"/>
        <w:jc w:val="center"/>
        <w:outlineLvl w:val="1"/>
        <w:rPr>
          <w:rFonts w:eastAsia="Calibri"/>
          <w:b/>
          <w:bCs/>
          <w:lang w:eastAsia="en-US"/>
        </w:rPr>
      </w:pPr>
      <w:r w:rsidRPr="00AE164C">
        <w:rPr>
          <w:rFonts w:eastAsia="Calibri"/>
          <w:b/>
          <w:bCs/>
          <w:lang w:eastAsia="en-US"/>
        </w:rPr>
        <w:t>Выписки из Правил дорожного движения</w:t>
      </w:r>
    </w:p>
    <w:p w:rsidR="00AE164C" w:rsidRPr="00AE164C" w:rsidRDefault="00AE164C" w:rsidP="00AE164C">
      <w:pPr>
        <w:shd w:val="clear" w:color="auto" w:fill="FFFFFF"/>
        <w:spacing w:line="278" w:lineRule="exact"/>
        <w:jc w:val="center"/>
        <w:outlineLvl w:val="1"/>
        <w:rPr>
          <w:rFonts w:eastAsia="Calibri"/>
          <w:b/>
          <w:bCs/>
          <w:lang w:eastAsia="en-US"/>
        </w:rPr>
      </w:pPr>
      <w:r w:rsidRPr="00AE164C">
        <w:rPr>
          <w:rFonts w:eastAsia="Calibri"/>
          <w:b/>
          <w:bCs/>
          <w:lang w:eastAsia="en-US"/>
        </w:rPr>
        <w:t xml:space="preserve"> Российской Федерации</w:t>
      </w:r>
      <w:bookmarkEnd w:id="6"/>
    </w:p>
    <w:p w:rsidR="00AE164C" w:rsidRPr="00AE164C" w:rsidRDefault="00AE164C" w:rsidP="00AE164C">
      <w:pPr>
        <w:numPr>
          <w:ilvl w:val="1"/>
          <w:numId w:val="5"/>
        </w:numPr>
        <w:shd w:val="clear" w:color="auto" w:fill="FFFFFF"/>
        <w:tabs>
          <w:tab w:val="left" w:pos="231"/>
        </w:tabs>
        <w:spacing w:before="244" w:line="274" w:lineRule="exact"/>
        <w:ind w:left="20"/>
        <w:rPr>
          <w:rFonts w:eastAsia="Calibri"/>
          <w:lang w:eastAsia="en-US"/>
        </w:rPr>
      </w:pPr>
      <w:r w:rsidRPr="00AE164C">
        <w:rPr>
          <w:rFonts w:eastAsia="Calibri"/>
          <w:lang w:eastAsia="en-US"/>
        </w:rPr>
        <w:t>Обязанности пешеходов</w:t>
      </w:r>
    </w:p>
    <w:p w:rsidR="00AE164C" w:rsidRPr="00AE164C" w:rsidRDefault="00AE164C" w:rsidP="00AE164C">
      <w:pPr>
        <w:numPr>
          <w:ilvl w:val="2"/>
          <w:numId w:val="5"/>
        </w:numPr>
        <w:shd w:val="clear" w:color="auto" w:fill="FFFFFF"/>
        <w:tabs>
          <w:tab w:val="left" w:pos="428"/>
        </w:tabs>
        <w:spacing w:line="274" w:lineRule="exact"/>
        <w:ind w:left="20" w:right="20"/>
        <w:jc w:val="both"/>
        <w:rPr>
          <w:rFonts w:eastAsia="Calibri"/>
          <w:lang w:eastAsia="en-US"/>
        </w:rPr>
      </w:pPr>
      <w:r w:rsidRPr="00AE164C">
        <w:rPr>
          <w:rFonts w:eastAsia="Calibri"/>
          <w:lang w:eastAsia="en-US"/>
        </w:rPr>
        <w:t>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 ред. Постановления Правительства РФ от 14.12.2005 № 767)</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(абзац введен Постановлением Правительства РФ от 14.12.2005 № 767)</w:t>
      </w:r>
    </w:p>
    <w:p w:rsidR="00AE164C" w:rsidRPr="00AE164C" w:rsidRDefault="00AE164C" w:rsidP="00AE164C">
      <w:pPr>
        <w:numPr>
          <w:ilvl w:val="0"/>
          <w:numId w:val="6"/>
        </w:numPr>
        <w:shd w:val="clear" w:color="auto" w:fill="FFFFFF"/>
        <w:tabs>
          <w:tab w:val="left" w:pos="433"/>
        </w:tabs>
        <w:spacing w:line="274" w:lineRule="exact"/>
        <w:ind w:right="20"/>
        <w:jc w:val="both"/>
        <w:rPr>
          <w:rFonts w:eastAsia="Calibri"/>
          <w:lang w:eastAsia="en-US"/>
        </w:rPr>
      </w:pPr>
      <w:r w:rsidRPr="00AE164C">
        <w:rPr>
          <w:rFonts w:eastAsia="Calibri"/>
          <w:lang w:eastAsia="en-US"/>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AE164C" w:rsidRPr="00AE164C" w:rsidRDefault="00AE164C" w:rsidP="00AE164C">
      <w:pPr>
        <w:numPr>
          <w:ilvl w:val="1"/>
          <w:numId w:val="6"/>
        </w:numPr>
        <w:shd w:val="clear" w:color="auto" w:fill="FFFFFF"/>
        <w:tabs>
          <w:tab w:val="left" w:pos="260"/>
        </w:tabs>
        <w:spacing w:line="274" w:lineRule="exact"/>
        <w:ind w:right="2100"/>
        <w:rPr>
          <w:rFonts w:eastAsia="Calibri"/>
          <w:lang w:eastAsia="en-US"/>
        </w:rPr>
      </w:pPr>
      <w:r w:rsidRPr="00AE164C">
        <w:rPr>
          <w:rFonts w:eastAsia="Calibri"/>
          <w:lang w:eastAsia="en-US"/>
        </w:rPr>
        <w:t>Обязанности пассажиров 2.1. Пассажиры обязаны:</w:t>
      </w:r>
    </w:p>
    <w:p w:rsidR="00AE164C" w:rsidRPr="00AE164C" w:rsidRDefault="00AE164C" w:rsidP="00AE164C">
      <w:pPr>
        <w:numPr>
          <w:ilvl w:val="0"/>
          <w:numId w:val="7"/>
        </w:numPr>
        <w:shd w:val="clear" w:color="auto" w:fill="FFFFFF"/>
        <w:tabs>
          <w:tab w:val="left" w:pos="212"/>
        </w:tabs>
        <w:spacing w:line="274" w:lineRule="exact"/>
        <w:ind w:right="20"/>
        <w:jc w:val="both"/>
        <w:rPr>
          <w:rFonts w:eastAsia="Calibri"/>
          <w:lang w:eastAsia="en-US"/>
        </w:rPr>
      </w:pPr>
      <w:r w:rsidRPr="00AE164C">
        <w:rPr>
          <w:rFonts w:eastAsia="Calibri"/>
          <w:lang w:eastAsia="en-US"/>
        </w:rPr>
        <w:t>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AE164C" w:rsidRPr="00AE164C" w:rsidRDefault="00AE164C" w:rsidP="00AE164C">
      <w:pPr>
        <w:numPr>
          <w:ilvl w:val="0"/>
          <w:numId w:val="7"/>
        </w:numPr>
        <w:shd w:val="clear" w:color="auto" w:fill="FFFFFF"/>
        <w:tabs>
          <w:tab w:val="left" w:pos="226"/>
        </w:tabs>
        <w:spacing w:line="274" w:lineRule="exact"/>
        <w:ind w:right="20"/>
        <w:jc w:val="both"/>
        <w:rPr>
          <w:rFonts w:eastAsia="Calibri"/>
          <w:lang w:eastAsia="en-US"/>
        </w:rPr>
      </w:pPr>
      <w:r w:rsidRPr="00AE164C">
        <w:rPr>
          <w:rFonts w:eastAsia="Calibri"/>
          <w:lang w:eastAsia="en-US"/>
        </w:rPr>
        <w:t>посадку и высадку производить со стороны тротуара или обочины и только после полной остановки транспортного средства.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w:t>
      </w:r>
      <w:proofErr w:type="gramStart"/>
      <w:r w:rsidRPr="00AE164C">
        <w:rPr>
          <w:rFonts w:eastAsia="Calibri"/>
          <w:lang w:eastAsia="en-US"/>
        </w:rPr>
        <w:t xml:space="preserve"> Н</w:t>
      </w:r>
      <w:proofErr w:type="gramEnd"/>
      <w:r w:rsidRPr="00AE164C">
        <w:rPr>
          <w:rFonts w:eastAsia="Calibri"/>
          <w:lang w:eastAsia="en-US"/>
        </w:rPr>
        <w:t>е создаст помех другим участникам движения.</w:t>
      </w:r>
    </w:p>
    <w:p w:rsidR="00AE164C" w:rsidRPr="00AE164C" w:rsidRDefault="00AE164C" w:rsidP="00AE164C">
      <w:pPr>
        <w:numPr>
          <w:ilvl w:val="1"/>
          <w:numId w:val="7"/>
        </w:numPr>
        <w:shd w:val="clear" w:color="auto" w:fill="FFFFFF"/>
        <w:tabs>
          <w:tab w:val="left" w:pos="255"/>
        </w:tabs>
        <w:spacing w:line="274" w:lineRule="exact"/>
        <w:rPr>
          <w:rFonts w:eastAsia="Calibri"/>
          <w:lang w:eastAsia="en-US"/>
        </w:rPr>
      </w:pPr>
      <w:r w:rsidRPr="00AE164C">
        <w:rPr>
          <w:rFonts w:eastAsia="Calibri"/>
          <w:lang w:eastAsia="en-US"/>
        </w:rPr>
        <w:t>Общие обязанности водителей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lastRenderedPageBreak/>
        <w:t xml:space="preserve">3.1.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AE164C">
        <w:rPr>
          <w:rFonts w:eastAsia="Calibri"/>
          <w:lang w:eastAsia="en-US"/>
        </w:rPr>
        <w:t>обучаемый</w:t>
      </w:r>
      <w:proofErr w:type="gramEnd"/>
      <w:r w:rsidRPr="00AE164C">
        <w:rPr>
          <w:rFonts w:eastAsia="Calibri"/>
          <w:lang w:eastAsia="en-US"/>
        </w:rPr>
        <w:t>,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AE164C" w:rsidRPr="00AE164C" w:rsidRDefault="00AE164C" w:rsidP="00AE164C">
      <w:pPr>
        <w:numPr>
          <w:ilvl w:val="1"/>
          <w:numId w:val="7"/>
        </w:numPr>
        <w:shd w:val="clear" w:color="auto" w:fill="FFFFFF"/>
        <w:tabs>
          <w:tab w:val="left" w:pos="260"/>
        </w:tabs>
        <w:spacing w:line="274" w:lineRule="exact"/>
        <w:rPr>
          <w:rFonts w:eastAsia="Calibri"/>
          <w:lang w:eastAsia="en-US"/>
        </w:rPr>
      </w:pPr>
      <w:r w:rsidRPr="00AE164C">
        <w:rPr>
          <w:rFonts w:eastAsia="Calibri"/>
          <w:lang w:eastAsia="en-US"/>
        </w:rPr>
        <w:t>Учебная езда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4.1. </w:t>
      </w:r>
      <w:proofErr w:type="gramStart"/>
      <w:r w:rsidRPr="00AE164C">
        <w:rPr>
          <w:rFonts w:eastAsia="Calibri"/>
          <w:lang w:eastAsia="en-US"/>
        </w:rPr>
        <w:t>Обучаемому</w:t>
      </w:r>
      <w:proofErr w:type="gramEnd"/>
      <w:r w:rsidRPr="00AE164C">
        <w:rPr>
          <w:rFonts w:eastAsia="Calibri"/>
          <w:lang w:eastAsia="en-US"/>
        </w:rPr>
        <w:t xml:space="preserve"> на автомобиле должно быть не менее 16 лет, а на мотоцикле - не менее 14 лет.</w:t>
      </w:r>
    </w:p>
    <w:p w:rsidR="00AE164C" w:rsidRPr="00AE164C" w:rsidRDefault="00AE164C" w:rsidP="00AE164C">
      <w:pPr>
        <w:numPr>
          <w:ilvl w:val="2"/>
          <w:numId w:val="7"/>
        </w:numPr>
        <w:shd w:val="clear" w:color="auto" w:fill="FFFFFF"/>
        <w:tabs>
          <w:tab w:val="left" w:pos="250"/>
          <w:tab w:val="left" w:pos="423"/>
        </w:tabs>
        <w:spacing w:line="274" w:lineRule="exact"/>
        <w:ind w:right="20"/>
        <w:rPr>
          <w:rFonts w:eastAsia="Calibri"/>
          <w:lang w:eastAsia="en-US"/>
        </w:rPr>
      </w:pPr>
      <w:r w:rsidRPr="00AE164C">
        <w:rPr>
          <w:rFonts w:eastAsia="Calibri"/>
          <w:lang w:eastAsia="en-US"/>
        </w:rPr>
        <w:t>Перевозка людей</w:t>
      </w:r>
      <w:r>
        <w:rPr>
          <w:rFonts w:eastAsia="Calibri"/>
          <w:lang w:eastAsia="en-US"/>
        </w:rPr>
        <w:t xml:space="preserve">. </w:t>
      </w:r>
      <w:r w:rsidRPr="00AE164C">
        <w:rPr>
          <w:rFonts w:eastAsia="Calibri"/>
          <w:lang w:eastAsia="en-US"/>
        </w:rPr>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AE164C" w:rsidRPr="00AE164C" w:rsidRDefault="00AE164C" w:rsidP="00AE164C">
      <w:pPr>
        <w:numPr>
          <w:ilvl w:val="2"/>
          <w:numId w:val="7"/>
        </w:numPr>
        <w:shd w:val="clear" w:color="auto" w:fill="FFFFFF"/>
        <w:tabs>
          <w:tab w:val="left" w:pos="462"/>
        </w:tabs>
        <w:spacing w:line="274" w:lineRule="exact"/>
        <w:ind w:right="20"/>
        <w:jc w:val="both"/>
        <w:rPr>
          <w:rFonts w:eastAsia="Calibri"/>
          <w:lang w:eastAsia="en-US"/>
        </w:rPr>
      </w:pPr>
      <w:r w:rsidRPr="00AE164C">
        <w:rPr>
          <w:rFonts w:eastAsia="Calibri"/>
          <w:lang w:eastAsia="en-US"/>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AE164C" w:rsidRPr="00AE164C" w:rsidRDefault="00AE164C" w:rsidP="00AE164C">
      <w:pPr>
        <w:numPr>
          <w:ilvl w:val="2"/>
          <w:numId w:val="7"/>
        </w:numPr>
        <w:shd w:val="clear" w:color="auto" w:fill="FFFFFF"/>
        <w:tabs>
          <w:tab w:val="left" w:pos="418"/>
        </w:tabs>
        <w:spacing w:line="274" w:lineRule="exact"/>
        <w:ind w:right="20"/>
        <w:jc w:val="both"/>
        <w:rPr>
          <w:rFonts w:eastAsia="Calibri"/>
          <w:lang w:eastAsia="en-US"/>
        </w:rPr>
      </w:pPr>
      <w:r w:rsidRPr="00AE164C">
        <w:rPr>
          <w:rFonts w:eastAsia="Calibri"/>
          <w:lang w:eastAsia="en-US"/>
        </w:rPr>
        <w:t>Перевозка детей допускается при условии обеспечения их безопасности с учетом особенностей конструкции транспортного средства.</w:t>
      </w:r>
    </w:p>
    <w:p w:rsidR="00AE164C" w:rsidRPr="00AE164C" w:rsidRDefault="00AE164C" w:rsidP="00AE164C">
      <w:pPr>
        <w:shd w:val="clear" w:color="auto" w:fill="FFFFFF"/>
        <w:spacing w:line="274" w:lineRule="exact"/>
        <w:ind w:left="20" w:right="20"/>
        <w:jc w:val="both"/>
        <w:rPr>
          <w:rFonts w:eastAsia="Calibri"/>
          <w:lang w:eastAsia="en-US"/>
        </w:rPr>
      </w:pPr>
      <w:proofErr w:type="gramStart"/>
      <w:r w:rsidRPr="00AE164C">
        <w:rPr>
          <w:rFonts w:eastAsia="Calibri"/>
          <w:lang w:eastAsia="en-US"/>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AE164C">
        <w:rPr>
          <w:rFonts w:eastAsia="Calibri"/>
          <w:lang w:eastAsia="en-US"/>
        </w:rPr>
        <w:t xml:space="preserve"> Запрещается перевозить детей до 12-летнего возраста на заднем сиденье мотоцикла. 6. Дополнительные требования к движению велосипедов, мопедов, гужевых повозок, а также прогону животных</w:t>
      </w:r>
    </w:p>
    <w:p w:rsidR="00AE164C" w:rsidRPr="00AE164C" w:rsidRDefault="00AE164C" w:rsidP="00AE164C">
      <w:pPr>
        <w:shd w:val="clear" w:color="auto" w:fill="FFFFFF"/>
        <w:spacing w:line="274" w:lineRule="exact"/>
        <w:ind w:left="20" w:right="2780"/>
        <w:rPr>
          <w:rFonts w:eastAsia="Calibri"/>
          <w:lang w:eastAsia="en-US"/>
        </w:rPr>
      </w:pPr>
      <w:r w:rsidRPr="00AE164C">
        <w:rPr>
          <w:rFonts w:eastAsia="Calibri"/>
          <w:lang w:eastAsia="en-US"/>
        </w:rPr>
        <w:t>6.1. Водителям велосипеда и мопеда запрещается: ездить, не держась за руль хотя бы одной рукой;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перевозить пассажиров, кроме ребенка в возрасте до 7 лет на дополнительном сиденье, оборудованном надежными подножками;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перевозить груз, который выступает более чем на 0,5 м по длине или ширине за габариты, или груз, мешающий управлению;</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двигаться по дороге при наличии рядом велосипедной дорожки;</w:t>
      </w:r>
    </w:p>
    <w:p w:rsidR="00AE164C" w:rsidRPr="00AE164C" w:rsidRDefault="00AE164C" w:rsidP="00AE164C">
      <w:pPr>
        <w:shd w:val="clear" w:color="auto" w:fill="FFFFFF"/>
        <w:spacing w:line="274" w:lineRule="exact"/>
        <w:ind w:left="20" w:right="20"/>
        <w:rPr>
          <w:rFonts w:eastAsia="Calibri"/>
          <w:lang w:eastAsia="en-US"/>
        </w:rPr>
      </w:pPr>
      <w:r w:rsidRPr="00AE164C">
        <w:rPr>
          <w:rFonts w:eastAsia="Calibri"/>
          <w:lang w:eastAsia="en-US"/>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AE164C" w:rsidRPr="00AE164C" w:rsidRDefault="00AE164C" w:rsidP="00AE164C">
      <w:pPr>
        <w:shd w:val="clear" w:color="auto" w:fill="FFFFFF"/>
        <w:spacing w:line="274" w:lineRule="exact"/>
        <w:ind w:left="20" w:right="20"/>
        <w:rPr>
          <w:rFonts w:eastAsia="Calibri"/>
          <w:lang w:eastAsia="en-US"/>
        </w:rPr>
      </w:pPr>
    </w:p>
    <w:p w:rsidR="00AE164C" w:rsidRPr="00AE164C" w:rsidRDefault="00AE164C" w:rsidP="00AE164C">
      <w:pPr>
        <w:shd w:val="clear" w:color="auto" w:fill="FFFFFF"/>
        <w:spacing w:line="274" w:lineRule="exact"/>
        <w:ind w:left="20" w:right="20"/>
        <w:jc w:val="right"/>
        <w:rPr>
          <w:rFonts w:eastAsia="Calibri"/>
          <w:b/>
          <w:lang w:eastAsia="en-US"/>
        </w:rPr>
      </w:pPr>
      <w:r w:rsidRPr="00AE164C">
        <w:rPr>
          <w:rFonts w:eastAsia="Calibri"/>
          <w:b/>
          <w:lang w:eastAsia="en-US"/>
        </w:rPr>
        <w:t xml:space="preserve">                                                                                                        </w:t>
      </w:r>
    </w:p>
    <w:p w:rsidR="00AE164C" w:rsidRPr="00AE164C" w:rsidRDefault="00AE164C" w:rsidP="00AE164C">
      <w:pPr>
        <w:shd w:val="clear" w:color="auto" w:fill="FFFFFF"/>
        <w:spacing w:line="274" w:lineRule="exact"/>
        <w:ind w:left="20" w:right="20"/>
        <w:rPr>
          <w:rFonts w:eastAsia="Calibri"/>
          <w:lang w:eastAsia="en-US"/>
        </w:rPr>
      </w:pPr>
    </w:p>
    <w:p w:rsidR="00AE164C" w:rsidRPr="00AE164C" w:rsidRDefault="00AE164C" w:rsidP="00AE164C">
      <w:pPr>
        <w:shd w:val="clear" w:color="auto" w:fill="FFFFFF"/>
        <w:spacing w:line="274" w:lineRule="exact"/>
        <w:ind w:left="20" w:right="20"/>
        <w:rPr>
          <w:rFonts w:eastAsia="Calibri"/>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p>
    <w:p w:rsidR="00AE164C" w:rsidRDefault="00AE164C" w:rsidP="00AE164C">
      <w:pPr>
        <w:shd w:val="clear" w:color="auto" w:fill="FFFFFF"/>
        <w:spacing w:line="278" w:lineRule="exact"/>
        <w:ind w:left="20"/>
        <w:jc w:val="right"/>
        <w:rPr>
          <w:rFonts w:eastAsia="Calibri"/>
          <w:shd w:val="clear" w:color="auto" w:fill="FFFFFF"/>
          <w:lang w:eastAsia="en-US"/>
        </w:rPr>
      </w:pPr>
      <w:r>
        <w:rPr>
          <w:rFonts w:eastAsia="Calibri"/>
          <w:shd w:val="clear" w:color="auto" w:fill="FFFFFF"/>
          <w:lang w:eastAsia="en-US"/>
        </w:rPr>
        <w:t>Приложение 4</w:t>
      </w:r>
    </w:p>
    <w:p w:rsidR="00AE164C" w:rsidRPr="00AE164C" w:rsidRDefault="00AE164C" w:rsidP="00AE164C">
      <w:pPr>
        <w:shd w:val="clear" w:color="auto" w:fill="FFFFFF"/>
        <w:spacing w:line="278" w:lineRule="exact"/>
        <w:ind w:left="20"/>
        <w:jc w:val="center"/>
        <w:rPr>
          <w:rFonts w:eastAsia="Calibri"/>
          <w:shd w:val="clear" w:color="auto" w:fill="FFFFFF"/>
          <w:lang w:eastAsia="en-US"/>
        </w:rPr>
      </w:pPr>
      <w:r w:rsidRPr="00AE164C">
        <w:rPr>
          <w:rFonts w:eastAsia="Calibri"/>
          <w:shd w:val="clear" w:color="auto" w:fill="FFFFFF"/>
          <w:lang w:eastAsia="en-US"/>
        </w:rPr>
        <w:t>Консультация для родителей на тему:</w:t>
      </w:r>
    </w:p>
    <w:p w:rsidR="00AE164C" w:rsidRPr="00AE164C" w:rsidRDefault="00AE164C" w:rsidP="00AE164C">
      <w:pPr>
        <w:shd w:val="clear" w:color="auto" w:fill="FFFFFF"/>
        <w:spacing w:line="278" w:lineRule="exact"/>
        <w:ind w:left="20"/>
        <w:jc w:val="center"/>
        <w:rPr>
          <w:rFonts w:eastAsia="Calibri"/>
          <w:b/>
          <w:bCs/>
          <w:lang w:eastAsia="en-US"/>
        </w:rPr>
      </w:pPr>
      <w:r w:rsidRPr="00AE164C">
        <w:rPr>
          <w:rFonts w:eastAsia="Calibri"/>
          <w:b/>
          <w:bCs/>
          <w:lang w:eastAsia="en-US"/>
        </w:rPr>
        <w:t>«Причины детского дорожно-транспортного травматизма»</w:t>
      </w:r>
    </w:p>
    <w:p w:rsidR="00AE164C" w:rsidRPr="00AE164C" w:rsidRDefault="00AE164C" w:rsidP="00AE164C">
      <w:pPr>
        <w:shd w:val="clear" w:color="auto" w:fill="FFFFFF"/>
        <w:spacing w:before="244" w:line="274" w:lineRule="exact"/>
        <w:ind w:left="20"/>
        <w:rPr>
          <w:rFonts w:eastAsia="Calibri"/>
          <w:b/>
          <w:bCs/>
          <w:lang w:eastAsia="en-US"/>
        </w:rPr>
      </w:pPr>
      <w:r w:rsidRPr="00AE164C">
        <w:rPr>
          <w:rFonts w:eastAsia="Calibri"/>
          <w:b/>
          <w:bCs/>
          <w:lang w:eastAsia="en-US"/>
        </w:rPr>
        <w:t>Причины детского дорожно-транспортного травматизма</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Неумение наблюдать. Невнимательность.</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Недостаточный надзор взрослых за поведением детей.</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lang w:eastAsia="en-US"/>
        </w:rPr>
        <w:t xml:space="preserve"> Рекомендации по обучению детей ПДД. </w:t>
      </w:r>
    </w:p>
    <w:p w:rsidR="00AE164C" w:rsidRPr="00AE164C" w:rsidRDefault="00AE164C" w:rsidP="00AE164C">
      <w:pPr>
        <w:shd w:val="clear" w:color="auto" w:fill="FFFFFF"/>
        <w:spacing w:line="274" w:lineRule="exact"/>
        <w:ind w:left="20" w:right="1660"/>
        <w:rPr>
          <w:rFonts w:eastAsia="Calibri"/>
          <w:lang w:eastAsia="en-US"/>
        </w:rPr>
      </w:pPr>
      <w:r w:rsidRPr="00AE164C">
        <w:rPr>
          <w:rFonts w:eastAsia="Calibri"/>
          <w:b/>
          <w:bCs/>
          <w:shd w:val="clear" w:color="auto" w:fill="FFFFFF"/>
          <w:lang w:eastAsia="en-US"/>
        </w:rPr>
        <w:lastRenderedPageBreak/>
        <w:t>При выходе из дома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При движении по тротуару. Придерживайтесь правой стороны.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Взрослый должен находиться со стороны проезжей части.</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Готовясь перейти дорогу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Остановитесь, осмотрите проезжую часть.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Развивайте у ребенка наблюдательность за дорогой.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Подчеркивайте свои движения: поворот головы для осмотра дороги. Остановку для осмотра дороги, остановку для пропуска автомобилей.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Учите ребенка всматриваться вдаль, различать приближающиеся машины.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стойте с ребенком на краю тротуара.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Обратите внимание ребенка на транспортное средство, готовящееся к повороту, расскажите о сигналах указателей поворота у машин.</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Покажите, как транспортное средство останавливается у перехода, как оно движется по инерции.</w:t>
      </w:r>
    </w:p>
    <w:p w:rsidR="00AE164C" w:rsidRPr="00AE164C" w:rsidRDefault="00AE164C" w:rsidP="00AE164C">
      <w:pPr>
        <w:shd w:val="clear" w:color="auto" w:fill="FFFFFF"/>
        <w:spacing w:line="274" w:lineRule="exact"/>
        <w:ind w:left="20"/>
        <w:rPr>
          <w:rFonts w:eastAsia="Calibri"/>
          <w:b/>
          <w:bCs/>
          <w:lang w:eastAsia="en-US"/>
        </w:rPr>
      </w:pPr>
      <w:r w:rsidRPr="00AE164C">
        <w:rPr>
          <w:rFonts w:eastAsia="Calibri"/>
          <w:b/>
          <w:bCs/>
          <w:lang w:eastAsia="en-US"/>
        </w:rPr>
        <w:t>При переходе проезжей части</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Не торопитесь перейти дорогу, если на другой стороне вы увидели друзей, нужный автобус, приучите ребенка, что это опасно.</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При посадке и высадке из транспорта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Выходите первыми, впереди ребенка, иначе ребенок может упасть, выбежать на проезжую часть.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Подходите для посадки к двери только после полной остановки.</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садитесь в транспорт в последний момент (может прищемить дверями).</w:t>
      </w:r>
    </w:p>
    <w:p w:rsidR="00AE164C" w:rsidRPr="00AE164C" w:rsidRDefault="00AE164C" w:rsidP="00AE164C">
      <w:pPr>
        <w:shd w:val="clear" w:color="auto" w:fill="FFFFFF"/>
        <w:spacing w:line="274" w:lineRule="exact"/>
        <w:ind w:left="20"/>
        <w:rPr>
          <w:rFonts w:eastAsia="Calibri"/>
          <w:lang w:eastAsia="en-US"/>
        </w:rPr>
      </w:pPr>
      <w:proofErr w:type="gramStart"/>
      <w:r w:rsidRPr="00AE164C">
        <w:rPr>
          <w:rFonts w:eastAsia="Calibri"/>
          <w:lang w:eastAsia="en-US"/>
        </w:rPr>
        <w:t>Приучите ребенка быть внимательным в зоне остановки - это опасное место (плохой</w:t>
      </w:r>
      <w:proofErr w:type="gramEnd"/>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обзор дороги, пассажиры могут вытолкнуть ребенка на дорогу).</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При ожидании транспорта</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 xml:space="preserve">Стойте только на посадочных площадках, на тротуаре или обочине. </w:t>
      </w:r>
    </w:p>
    <w:p w:rsidR="00AE164C" w:rsidRPr="00AE164C" w:rsidRDefault="00AE164C" w:rsidP="00AE164C">
      <w:pPr>
        <w:shd w:val="clear" w:color="auto" w:fill="FFFFFF"/>
        <w:spacing w:line="274" w:lineRule="exact"/>
        <w:ind w:left="20" w:right="40"/>
        <w:rPr>
          <w:rFonts w:eastAsia="Calibri"/>
          <w:lang w:eastAsia="en-US"/>
        </w:rPr>
      </w:pPr>
      <w:r w:rsidRPr="00AE164C">
        <w:rPr>
          <w:rFonts w:eastAsia="Calibri"/>
          <w:lang w:eastAsia="en-US"/>
        </w:rPr>
        <w:t>Рекомендации по формированию навыков поведения на улицах.</w:t>
      </w:r>
    </w:p>
    <w:p w:rsidR="00AE164C" w:rsidRPr="00AE164C" w:rsidRDefault="00AE164C" w:rsidP="00AE164C">
      <w:pPr>
        <w:shd w:val="clear" w:color="auto" w:fill="FFFFFF"/>
        <w:spacing w:line="274" w:lineRule="exact"/>
        <w:ind w:left="20" w:right="40"/>
        <w:rPr>
          <w:rFonts w:eastAsia="Calibri"/>
          <w:lang w:eastAsia="en-US"/>
        </w:rPr>
        <w:sectPr w:rsidR="00AE164C" w:rsidRPr="00AE164C" w:rsidSect="009C1C7B">
          <w:headerReference w:type="even" r:id="rId11"/>
          <w:headerReference w:type="default" r:id="rId12"/>
          <w:pgSz w:w="11905" w:h="16837"/>
          <w:pgMar w:top="1134" w:right="139" w:bottom="851" w:left="1134" w:header="1172" w:footer="537" w:gutter="0"/>
          <w:cols w:space="720"/>
          <w:noEndnote/>
          <w:docGrid w:linePitch="360"/>
        </w:sectPr>
      </w:pPr>
      <w:r w:rsidRPr="00AE164C">
        <w:rPr>
          <w:rFonts w:eastAsia="Calibri"/>
          <w:lang w:eastAsia="en-US"/>
        </w:rPr>
        <w:t>Навык переключения на улицу: подходя к дороге, остановитесь, осмотрите улицу в обоих направлениях.</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lastRenderedPageBreak/>
        <w:t>Навык спокойного, уверенного поведения на улице: уходя из дома, не опаздывайте, выходите заблаговременно, чтобы при спокойной ходьбе иметь запас времени. Навык переключения на самоконтроль: умение следить за своим поведением формируется ежедневно под руководством родителей.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Навык предвидения опасности: ребенок должен видеть своими глазами, что за разными предметами на улице часто скрывается опасность.</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Важно чтобы родители были примером для детей в соблюдении правил дорожного движения.</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Не спешите, переходите дорогу размеренным шагом.</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Выходя на проезжую часть дороги, прекратите разговаривать - ребёнок должен привыкнуть, что при переходе дороги нужно сосредоточиться. Не переходите дорогу на красный или жёлтый сигнал светофора.</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Переходите дорогу только в местах, обозначенных дорожным знаком «Пешеходный переход».</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Из автобуса, троллейбуса, трамвая, такси выходите первыми. В противном случае ребёнок может упасть или побежать на проезжую часть дороги.</w:t>
      </w:r>
    </w:p>
    <w:p w:rsidR="00AE164C" w:rsidRDefault="00AE164C" w:rsidP="00AE164C">
      <w:pPr>
        <w:shd w:val="clear" w:color="auto" w:fill="FFFFFF"/>
        <w:spacing w:line="274" w:lineRule="exact"/>
        <w:ind w:left="20"/>
        <w:rPr>
          <w:rFonts w:eastAsia="Calibri"/>
          <w:lang w:eastAsia="en-US"/>
        </w:rPr>
      </w:pPr>
      <w:r w:rsidRPr="00AE164C">
        <w:rPr>
          <w:rFonts w:eastAsia="Calibri"/>
          <w:lang w:eastAsia="en-US"/>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AE164C" w:rsidRDefault="00AE164C" w:rsidP="00AE164C">
      <w:pPr>
        <w:shd w:val="clear" w:color="auto" w:fill="FFFFFF"/>
        <w:spacing w:line="274" w:lineRule="exact"/>
        <w:ind w:left="20"/>
        <w:rPr>
          <w:rFonts w:eastAsia="Calibri"/>
          <w:lang w:eastAsia="en-US"/>
        </w:rPr>
      </w:pPr>
    </w:p>
    <w:p w:rsidR="00AE164C" w:rsidRPr="00AE164C" w:rsidRDefault="00AE164C" w:rsidP="00AE164C">
      <w:pPr>
        <w:shd w:val="clear" w:color="auto" w:fill="FFFFFF"/>
        <w:spacing w:line="274" w:lineRule="exact"/>
        <w:ind w:left="20"/>
        <w:rPr>
          <w:rFonts w:eastAsia="Calibri"/>
          <w:b/>
          <w:bCs/>
          <w:lang w:eastAsia="en-US"/>
        </w:rPr>
      </w:pPr>
      <w:r>
        <w:rPr>
          <w:rFonts w:eastAsia="Calibri"/>
          <w:lang w:eastAsia="en-US"/>
        </w:rPr>
        <w:t xml:space="preserve">               </w:t>
      </w:r>
      <w:bookmarkStart w:id="7" w:name="bookmark9"/>
    </w:p>
    <w:p w:rsidR="00AE164C" w:rsidRPr="00AE164C" w:rsidRDefault="00AE164C" w:rsidP="00AE164C">
      <w:pPr>
        <w:shd w:val="clear" w:color="auto" w:fill="FFFFFF"/>
        <w:outlineLvl w:val="1"/>
        <w:rPr>
          <w:rFonts w:eastAsia="Calibri"/>
          <w:b/>
          <w:bCs/>
          <w:lang w:eastAsia="en-US"/>
        </w:rPr>
      </w:pPr>
      <w:r w:rsidRPr="00AE164C">
        <w:rPr>
          <w:rFonts w:eastAsia="Calibri"/>
          <w:b/>
          <w:bCs/>
          <w:lang w:eastAsia="en-US"/>
        </w:rPr>
        <w:t xml:space="preserve">                                                                                                                                Приложени</w:t>
      </w:r>
      <w:bookmarkEnd w:id="7"/>
      <w:r w:rsidRPr="00AE164C">
        <w:rPr>
          <w:rFonts w:eastAsia="Calibri"/>
          <w:b/>
          <w:bCs/>
          <w:lang w:eastAsia="en-US"/>
        </w:rPr>
        <w:t>е 5</w:t>
      </w:r>
    </w:p>
    <w:p w:rsidR="00AE164C" w:rsidRPr="00AE164C" w:rsidRDefault="00AE164C" w:rsidP="00AE164C">
      <w:pPr>
        <w:shd w:val="clear" w:color="auto" w:fill="FFFFFF"/>
        <w:spacing w:line="278" w:lineRule="exact"/>
        <w:ind w:left="20"/>
        <w:jc w:val="center"/>
        <w:outlineLvl w:val="1"/>
        <w:rPr>
          <w:rFonts w:eastAsia="Calibri"/>
          <w:b/>
          <w:bCs/>
          <w:lang w:eastAsia="en-US"/>
        </w:rPr>
      </w:pPr>
      <w:bookmarkStart w:id="8" w:name="bookmark10"/>
      <w:r w:rsidRPr="00AE164C">
        <w:rPr>
          <w:rFonts w:eastAsia="Calibri"/>
          <w:b/>
          <w:bCs/>
          <w:lang w:eastAsia="en-US"/>
        </w:rPr>
        <w:t>Организационно-педагогические условия, способствующие эффективной организации педагогического процесса</w:t>
      </w:r>
      <w:bookmarkEnd w:id="8"/>
    </w:p>
    <w:p w:rsidR="00AE164C" w:rsidRPr="00AE164C" w:rsidRDefault="00AE164C" w:rsidP="00AE164C">
      <w:pPr>
        <w:shd w:val="clear" w:color="auto" w:fill="FFFFFF"/>
        <w:spacing w:before="244" w:line="274" w:lineRule="exact"/>
        <w:ind w:left="20" w:right="140"/>
        <w:jc w:val="both"/>
        <w:rPr>
          <w:rFonts w:eastAsia="Calibri"/>
          <w:lang w:eastAsia="en-US"/>
        </w:rPr>
      </w:pPr>
      <w:r w:rsidRPr="00AE164C">
        <w:rPr>
          <w:rFonts w:eastAsia="Calibri"/>
          <w:lang w:eastAsia="en-US"/>
        </w:rPr>
        <w:t>К организационно-педагогическим условиям</w:t>
      </w:r>
      <w:proofErr w:type="gramStart"/>
      <w:r w:rsidRPr="00AE164C">
        <w:rPr>
          <w:rFonts w:eastAsia="Calibri"/>
          <w:lang w:eastAsia="en-US"/>
        </w:rPr>
        <w:t xml:space="preserve"> ,</w:t>
      </w:r>
      <w:proofErr w:type="gramEnd"/>
      <w:r w:rsidRPr="00AE164C">
        <w:rPr>
          <w:rFonts w:eastAsia="Calibri"/>
          <w:lang w:eastAsia="en-US"/>
        </w:rPr>
        <w:t xml:space="preserve"> способствующих эффектов» организации педагогического процесса относятся:</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*создание и организация системы непрерывной подготовки дошкольников к безопасно» поведению на дорогах;</w:t>
      </w:r>
    </w:p>
    <w:p w:rsidR="00AE164C" w:rsidRPr="00AE164C" w:rsidRDefault="00AE164C" w:rsidP="00AE164C">
      <w:pPr>
        <w:numPr>
          <w:ilvl w:val="0"/>
          <w:numId w:val="8"/>
        </w:numPr>
        <w:shd w:val="clear" w:color="auto" w:fill="FFFFFF"/>
        <w:tabs>
          <w:tab w:val="left" w:pos="140"/>
        </w:tabs>
        <w:spacing w:line="274" w:lineRule="exact"/>
        <w:ind w:right="140"/>
        <w:jc w:val="both"/>
        <w:rPr>
          <w:rFonts w:eastAsia="Calibri"/>
          <w:lang w:eastAsia="en-US"/>
        </w:rPr>
      </w:pPr>
      <w:r w:rsidRPr="00AE164C">
        <w:rPr>
          <w:rFonts w:eastAsia="Calibri"/>
          <w:lang w:eastAsia="en-US"/>
        </w:rPr>
        <w:t xml:space="preserve">специальную подготовку воспитателей по основам </w:t>
      </w:r>
      <w:proofErr w:type="gramStart"/>
      <w:r w:rsidRPr="00AE164C">
        <w:rPr>
          <w:rFonts w:eastAsia="Calibri"/>
          <w:lang w:eastAsia="en-US"/>
        </w:rPr>
        <w:t>безопасности дорожного движения технологии обучения детей</w:t>
      </w:r>
      <w:proofErr w:type="gramEnd"/>
      <w:r w:rsidRPr="00AE164C">
        <w:rPr>
          <w:rFonts w:eastAsia="Calibri"/>
          <w:lang w:eastAsia="en-US"/>
        </w:rPr>
        <w:t xml:space="preserve"> безопасному поведению на дороге и в транспорте;</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proofErr w:type="gramStart"/>
      <w:r w:rsidRPr="00AE164C">
        <w:rPr>
          <w:rFonts w:eastAsia="Calibri"/>
          <w:lang w:eastAsia="en-US"/>
        </w:rPr>
        <w:t>*наличие необходимой учебно-методической базы и материально-техническо] обеспечения учебного процесса;</w:t>
      </w:r>
      <w:proofErr w:type="gramEnd"/>
    </w:p>
    <w:p w:rsidR="00AE164C" w:rsidRPr="00AE164C" w:rsidRDefault="00AE164C" w:rsidP="00AE164C">
      <w:pPr>
        <w:shd w:val="clear" w:color="auto" w:fill="FFFFFF"/>
        <w:tabs>
          <w:tab w:val="left" w:pos="126"/>
        </w:tabs>
        <w:spacing w:line="274" w:lineRule="exact"/>
        <w:ind w:left="20"/>
        <w:rPr>
          <w:rFonts w:eastAsia="Calibri"/>
          <w:lang w:eastAsia="en-US"/>
        </w:rPr>
      </w:pPr>
      <w:r w:rsidRPr="00AE164C">
        <w:rPr>
          <w:rFonts w:eastAsia="Calibri"/>
          <w:lang w:eastAsia="en-US"/>
        </w:rPr>
        <w:t>*организацию учебного процесса в общем плане работы МДОУ;</w:t>
      </w:r>
    </w:p>
    <w:p w:rsidR="00AE164C" w:rsidRPr="00AE164C" w:rsidRDefault="00AE164C" w:rsidP="00AE164C">
      <w:pPr>
        <w:shd w:val="clear" w:color="auto" w:fill="FFFFFF"/>
        <w:spacing w:line="274" w:lineRule="exact"/>
        <w:ind w:left="20" w:right="140"/>
        <w:jc w:val="both"/>
        <w:rPr>
          <w:rFonts w:eastAsia="Calibri"/>
          <w:lang w:eastAsia="en-US"/>
        </w:rPr>
      </w:pPr>
      <w:r w:rsidRPr="00AE164C">
        <w:rPr>
          <w:rFonts w:eastAsia="Calibri"/>
          <w:lang w:eastAsia="en-US"/>
        </w:rPr>
        <w:t xml:space="preserve">Постоянное взаимодействие с социально-педагогической средой при организации проведении мероприятий, направленных на подготовку дошкольников </w:t>
      </w:r>
      <w:proofErr w:type="gramStart"/>
      <w:r w:rsidRPr="00AE164C">
        <w:rPr>
          <w:rFonts w:eastAsia="Calibri"/>
          <w:lang w:eastAsia="en-US"/>
        </w:rPr>
        <w:t>к</w:t>
      </w:r>
      <w:proofErr w:type="gramEnd"/>
      <w:r w:rsidRPr="00AE164C">
        <w:rPr>
          <w:rFonts w:eastAsia="Calibri"/>
          <w:lang w:eastAsia="en-US"/>
        </w:rPr>
        <w:t xml:space="preserve"> </w:t>
      </w:r>
      <w:proofErr w:type="gramStart"/>
      <w:r w:rsidRPr="00AE164C">
        <w:rPr>
          <w:rFonts w:eastAsia="Calibri"/>
          <w:lang w:eastAsia="en-US"/>
        </w:rPr>
        <w:t>безопасном</w:t>
      </w:r>
      <w:proofErr w:type="gramEnd"/>
      <w:r w:rsidRPr="00AE164C">
        <w:rPr>
          <w:rFonts w:eastAsia="Calibri"/>
          <w:lang w:eastAsia="en-US"/>
        </w:rPr>
        <w:t xml:space="preserve"> поведению на дорогах (семьи воспитанников, ГИБДД, детские сады района, город спортивные секции, кружки и клубы по месту жительства и т.д.);</w:t>
      </w:r>
    </w:p>
    <w:p w:rsidR="00AE164C" w:rsidRPr="00AE164C" w:rsidRDefault="00AE164C" w:rsidP="00AE164C">
      <w:pPr>
        <w:numPr>
          <w:ilvl w:val="0"/>
          <w:numId w:val="8"/>
        </w:numPr>
        <w:shd w:val="clear" w:color="auto" w:fill="FFFFFF"/>
        <w:tabs>
          <w:tab w:val="left" w:pos="284"/>
        </w:tabs>
        <w:spacing w:before="8" w:line="264" w:lineRule="exact"/>
        <w:ind w:right="140"/>
        <w:jc w:val="both"/>
        <w:rPr>
          <w:rFonts w:eastAsia="Calibri"/>
          <w:lang w:eastAsia="en-US"/>
        </w:rPr>
      </w:pPr>
      <w:r w:rsidRPr="00AE164C">
        <w:rPr>
          <w:rFonts w:eastAsia="Calibri"/>
          <w:lang w:eastAsia="en-US"/>
        </w:rPr>
        <w:t>создание в ДОУ кабинета безопасности дорожного движения и соответствующе оборудование.</w:t>
      </w:r>
    </w:p>
    <w:p w:rsidR="00AE164C" w:rsidRPr="00AE164C" w:rsidRDefault="00AE164C" w:rsidP="00AE164C">
      <w:pPr>
        <w:shd w:val="clear" w:color="auto" w:fill="FFFFFF"/>
        <w:spacing w:before="229" w:line="278" w:lineRule="exact"/>
        <w:ind w:left="20"/>
        <w:jc w:val="center"/>
        <w:outlineLvl w:val="1"/>
        <w:rPr>
          <w:rFonts w:eastAsia="Calibri"/>
          <w:b/>
          <w:bCs/>
          <w:lang w:eastAsia="en-US"/>
        </w:rPr>
      </w:pPr>
      <w:bookmarkStart w:id="9" w:name="bookmark11"/>
      <w:r w:rsidRPr="00AE164C">
        <w:rPr>
          <w:rFonts w:eastAsia="Calibri"/>
          <w:b/>
          <w:bCs/>
          <w:lang w:eastAsia="en-US"/>
        </w:rPr>
        <w:t>Организация процесса непрерывной подготовки дошкольников к безопасному поведению, на дороге может быть эффективной лишь при соблюдении следующих</w:t>
      </w:r>
      <w:bookmarkEnd w:id="9"/>
    </w:p>
    <w:p w:rsidR="00AE164C" w:rsidRPr="00AE164C" w:rsidRDefault="00AE164C" w:rsidP="00AE164C">
      <w:pPr>
        <w:shd w:val="clear" w:color="auto" w:fill="FFFFFF"/>
        <w:spacing w:before="4" w:line="274" w:lineRule="exact"/>
        <w:ind w:left="20"/>
        <w:jc w:val="center"/>
        <w:outlineLvl w:val="1"/>
        <w:rPr>
          <w:rFonts w:eastAsia="Calibri"/>
          <w:b/>
          <w:bCs/>
          <w:lang w:eastAsia="en-US"/>
        </w:rPr>
      </w:pPr>
      <w:bookmarkStart w:id="10" w:name="bookmark12"/>
      <w:r w:rsidRPr="00AE164C">
        <w:rPr>
          <w:rFonts w:eastAsia="Calibri"/>
          <w:b/>
          <w:bCs/>
          <w:lang w:eastAsia="en-US"/>
        </w:rPr>
        <w:t>принципов:</w:t>
      </w:r>
      <w:bookmarkEnd w:id="10"/>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непрерывности, систематичности и последовательности обучения;</w:t>
      </w:r>
    </w:p>
    <w:p w:rsidR="00AE164C" w:rsidRPr="00AE164C" w:rsidRDefault="00AE164C" w:rsidP="00AE164C">
      <w:pPr>
        <w:numPr>
          <w:ilvl w:val="0"/>
          <w:numId w:val="8"/>
        </w:numPr>
        <w:shd w:val="clear" w:color="auto" w:fill="FFFFFF"/>
        <w:tabs>
          <w:tab w:val="left" w:pos="150"/>
        </w:tabs>
        <w:spacing w:line="274" w:lineRule="exact"/>
        <w:rPr>
          <w:rFonts w:eastAsia="Calibri"/>
          <w:lang w:eastAsia="en-US"/>
        </w:rPr>
      </w:pPr>
      <w:r w:rsidRPr="00AE164C">
        <w:rPr>
          <w:rFonts w:eastAsia="Calibri"/>
          <w:lang w:eastAsia="en-US"/>
        </w:rPr>
        <w:t>наглядности и доступности; единства теории и практики обучения и воспитания;</w:t>
      </w:r>
    </w:p>
    <w:p w:rsidR="00AE164C" w:rsidRPr="00AE164C" w:rsidRDefault="00AE164C" w:rsidP="00AE164C">
      <w:pPr>
        <w:numPr>
          <w:ilvl w:val="0"/>
          <w:numId w:val="8"/>
        </w:numPr>
        <w:shd w:val="clear" w:color="auto" w:fill="FFFFFF"/>
        <w:tabs>
          <w:tab w:val="left" w:pos="150"/>
        </w:tabs>
        <w:spacing w:line="274" w:lineRule="exact"/>
        <w:rPr>
          <w:rFonts w:eastAsia="Calibri"/>
          <w:lang w:eastAsia="en-US"/>
        </w:rPr>
      </w:pPr>
      <w:r w:rsidRPr="00AE164C">
        <w:rPr>
          <w:rFonts w:eastAsia="Calibri"/>
          <w:lang w:eastAsia="en-US"/>
        </w:rPr>
        <w:t>учета возрастных и индивидуальных особенностей детей;</w:t>
      </w:r>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 xml:space="preserve">ведущей роли воспитателя при самостоятельности и активности </w:t>
      </w:r>
      <w:proofErr w:type="gramStart"/>
      <w:r w:rsidRPr="00AE164C">
        <w:rPr>
          <w:rFonts w:eastAsia="Calibri"/>
          <w:lang w:eastAsia="en-US"/>
        </w:rPr>
        <w:t>обучаемых</w:t>
      </w:r>
      <w:proofErr w:type="gramEnd"/>
      <w:r w:rsidRPr="00AE164C">
        <w:rPr>
          <w:rFonts w:eastAsia="Calibri"/>
          <w:lang w:eastAsia="en-US"/>
        </w:rPr>
        <w:t>;</w:t>
      </w:r>
    </w:p>
    <w:p w:rsidR="00AE164C" w:rsidRPr="00AE164C" w:rsidRDefault="00AE164C" w:rsidP="00AE164C">
      <w:pPr>
        <w:numPr>
          <w:ilvl w:val="0"/>
          <w:numId w:val="8"/>
        </w:numPr>
        <w:shd w:val="clear" w:color="auto" w:fill="FFFFFF"/>
        <w:tabs>
          <w:tab w:val="left" w:pos="154"/>
        </w:tabs>
        <w:spacing w:line="274" w:lineRule="exact"/>
        <w:rPr>
          <w:rFonts w:eastAsia="Calibri"/>
          <w:lang w:eastAsia="en-US"/>
        </w:rPr>
      </w:pPr>
      <w:r w:rsidRPr="00AE164C">
        <w:rPr>
          <w:rFonts w:eastAsia="Calibri"/>
          <w:lang w:eastAsia="en-US"/>
        </w:rPr>
        <w:t>сотрудничества детей в процессе обучения.</w:t>
      </w:r>
    </w:p>
    <w:p w:rsidR="00AE164C" w:rsidRPr="00AE164C" w:rsidRDefault="00AE164C" w:rsidP="00AE164C">
      <w:pPr>
        <w:shd w:val="clear" w:color="auto" w:fill="FFFFFF"/>
        <w:spacing w:line="274" w:lineRule="exact"/>
        <w:ind w:left="20"/>
        <w:jc w:val="center"/>
        <w:outlineLvl w:val="1"/>
        <w:rPr>
          <w:rFonts w:eastAsia="Calibri"/>
          <w:b/>
          <w:bCs/>
          <w:lang w:eastAsia="en-US"/>
        </w:rPr>
      </w:pPr>
      <w:bookmarkStart w:id="11" w:name="bookmark13"/>
      <w:r w:rsidRPr="00AE164C">
        <w:rPr>
          <w:rFonts w:eastAsia="Calibri"/>
          <w:b/>
          <w:bCs/>
          <w:lang w:eastAsia="en-US"/>
        </w:rPr>
        <w:t>При этом воспитатель должен знать:</w:t>
      </w:r>
      <w:bookmarkEnd w:id="11"/>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*физиологические и психические качества, имеющие первостепенное значение дл безопасного передвижения по дороге;</w:t>
      </w:r>
    </w:p>
    <w:p w:rsidR="00AE164C" w:rsidRPr="00AE164C" w:rsidRDefault="00AE164C" w:rsidP="00AE164C">
      <w:pPr>
        <w:shd w:val="clear" w:color="auto" w:fill="FFFFFF"/>
        <w:tabs>
          <w:tab w:val="left" w:pos="130"/>
        </w:tabs>
        <w:spacing w:line="274" w:lineRule="exact"/>
        <w:ind w:left="20"/>
        <w:rPr>
          <w:rFonts w:eastAsia="Calibri"/>
          <w:lang w:eastAsia="en-US"/>
        </w:rPr>
      </w:pPr>
      <w:r w:rsidRPr="00AE164C">
        <w:rPr>
          <w:rFonts w:eastAsia="Calibri"/>
          <w:lang w:eastAsia="en-US"/>
        </w:rPr>
        <w:t>*факторы, влияющие на психофизическое состояние ребенка на дороге;</w:t>
      </w:r>
    </w:p>
    <w:p w:rsidR="00AE164C" w:rsidRPr="00AE164C" w:rsidRDefault="00AE164C" w:rsidP="00AE164C">
      <w:pPr>
        <w:shd w:val="clear" w:color="auto" w:fill="FFFFFF"/>
        <w:spacing w:line="274" w:lineRule="exact"/>
        <w:ind w:left="20" w:right="140"/>
        <w:jc w:val="both"/>
        <w:rPr>
          <w:rFonts w:eastAsia="Calibri"/>
          <w:lang w:eastAsia="en-US"/>
        </w:rPr>
      </w:pPr>
      <w:r w:rsidRPr="00AE164C">
        <w:rPr>
          <w:rFonts w:eastAsia="Calibri"/>
          <w:lang w:eastAsia="en-US"/>
        </w:rPr>
        <w:t>*наиболее распространенные ошибки пешеходов-детей, связанные с незнанием собственных возможностей;</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lastRenderedPageBreak/>
        <w:t>*понятие «риск» и связанные с ним особенности поведения детей на дороге; Психофизиологические различия в поведении детей и взрослых на дороге;</w:t>
      </w:r>
    </w:p>
    <w:p w:rsidR="00AE164C" w:rsidRPr="00AE164C" w:rsidRDefault="00AE164C" w:rsidP="00AE164C">
      <w:pPr>
        <w:shd w:val="clear" w:color="auto" w:fill="FFFFFF"/>
        <w:tabs>
          <w:tab w:val="left" w:pos="126"/>
        </w:tabs>
        <w:spacing w:line="274" w:lineRule="exact"/>
        <w:ind w:left="20" w:right="140"/>
        <w:rPr>
          <w:rFonts w:eastAsia="Calibri"/>
          <w:lang w:eastAsia="en-US"/>
        </w:rPr>
      </w:pPr>
      <w:r w:rsidRPr="00AE164C">
        <w:rPr>
          <w:rFonts w:eastAsia="Calibri"/>
          <w:lang w:eastAsia="en-US"/>
        </w:rPr>
        <w:t>*психофизиологические различия в поведении мальчиков и девочек на дороге; *особенности поведения детей дошкольного возраста во дворах, на дорогах и за городом;</w:t>
      </w:r>
    </w:p>
    <w:p w:rsidR="00AE164C" w:rsidRPr="00AE164C" w:rsidRDefault="00AE164C" w:rsidP="00AE164C">
      <w:pPr>
        <w:shd w:val="clear" w:color="auto" w:fill="FFFFFF"/>
        <w:tabs>
          <w:tab w:val="left" w:pos="135"/>
        </w:tabs>
        <w:spacing w:line="274" w:lineRule="exact"/>
        <w:ind w:left="20" w:right="140"/>
        <w:jc w:val="both"/>
        <w:rPr>
          <w:rFonts w:eastAsia="Calibri"/>
          <w:lang w:eastAsia="en-US"/>
        </w:rPr>
      </w:pPr>
      <w:r w:rsidRPr="00AE164C">
        <w:rPr>
          <w:rFonts w:eastAsia="Calibri"/>
          <w:lang w:eastAsia="en-US"/>
        </w:rPr>
        <w:t>*наиболее распространенные ошибки пешеходов, связанные с незнанием психологи* водителей;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*методы работы по предупреждению детского дорожно-транспортного травматизма;</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*факторы, влияющие на результативность занятий по ПДД;</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 xml:space="preserve"> *методические приемы, используемые на занятиях по ПДД и их специфику; </w:t>
      </w:r>
    </w:p>
    <w:p w:rsidR="00AE164C" w:rsidRPr="00AE164C" w:rsidRDefault="00AE164C" w:rsidP="00AE164C">
      <w:pPr>
        <w:shd w:val="clear" w:color="auto" w:fill="FFFFFF"/>
        <w:tabs>
          <w:tab w:val="left" w:pos="135"/>
        </w:tabs>
        <w:spacing w:line="274" w:lineRule="exact"/>
        <w:ind w:left="20" w:right="140"/>
        <w:rPr>
          <w:rFonts w:eastAsia="Calibri"/>
          <w:lang w:eastAsia="en-US"/>
        </w:rPr>
      </w:pPr>
      <w:r w:rsidRPr="00AE164C">
        <w:rPr>
          <w:rFonts w:eastAsia="Calibri"/>
          <w:lang w:eastAsia="en-US"/>
        </w:rPr>
        <w:t>*учебные, наглядные и методические пособия,</w:t>
      </w:r>
    </w:p>
    <w:p w:rsidR="00AE164C" w:rsidRPr="00AE164C" w:rsidRDefault="00AE164C" w:rsidP="00AE164C">
      <w:pPr>
        <w:numPr>
          <w:ilvl w:val="0"/>
          <w:numId w:val="8"/>
        </w:numPr>
        <w:shd w:val="clear" w:color="auto" w:fill="FFFFFF"/>
        <w:tabs>
          <w:tab w:val="left" w:pos="183"/>
        </w:tabs>
        <w:spacing w:line="274" w:lineRule="exact"/>
        <w:ind w:right="140"/>
        <w:rPr>
          <w:rFonts w:eastAsia="Calibri"/>
          <w:lang w:eastAsia="en-US"/>
        </w:rPr>
      </w:pPr>
      <w:r w:rsidRPr="00AE164C">
        <w:rPr>
          <w:rFonts w:eastAsia="Calibri"/>
          <w:lang w:eastAsia="en-US"/>
        </w:rPr>
        <w:t>ситуационные и другие практико-ориентированные методы обучения;</w:t>
      </w:r>
    </w:p>
    <w:p w:rsidR="00AE164C" w:rsidRPr="00AE164C" w:rsidRDefault="00AE164C" w:rsidP="00AE164C">
      <w:pPr>
        <w:numPr>
          <w:ilvl w:val="0"/>
          <w:numId w:val="8"/>
        </w:numPr>
        <w:shd w:val="clear" w:color="auto" w:fill="FFFFFF"/>
        <w:tabs>
          <w:tab w:val="left" w:pos="183"/>
        </w:tabs>
        <w:spacing w:line="274" w:lineRule="exact"/>
        <w:ind w:right="140"/>
        <w:rPr>
          <w:rFonts w:eastAsia="Calibri"/>
          <w:lang w:eastAsia="en-US"/>
        </w:rPr>
      </w:pPr>
      <w:r w:rsidRPr="00AE164C">
        <w:rPr>
          <w:rFonts w:eastAsia="Calibri"/>
          <w:lang w:eastAsia="en-US"/>
        </w:rPr>
        <w:t>основные причины нарушения ПД Д детьми;</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*типичные ошибки детей на дороге,</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*основные места и время дорожно-транспортных происшествий с детьми;</w:t>
      </w:r>
    </w:p>
    <w:p w:rsidR="00AE164C" w:rsidRPr="00AE164C" w:rsidRDefault="00AE164C" w:rsidP="00AE164C">
      <w:pPr>
        <w:shd w:val="clear" w:color="auto" w:fill="FFFFFF"/>
        <w:spacing w:line="274" w:lineRule="exact"/>
        <w:ind w:left="20" w:right="140"/>
        <w:rPr>
          <w:rFonts w:eastAsia="Calibri"/>
          <w:lang w:eastAsia="en-US"/>
        </w:rPr>
      </w:pPr>
      <w:r w:rsidRPr="00AE164C">
        <w:rPr>
          <w:rFonts w:eastAsia="Calibri"/>
          <w:lang w:eastAsia="en-US"/>
        </w:rPr>
        <w:t>* особенности дорожной обстановки в зависимости от времени года и суток.</w:t>
      </w:r>
    </w:p>
    <w:p w:rsidR="00AE164C" w:rsidRPr="00AE164C" w:rsidRDefault="00AE164C" w:rsidP="00AE164C">
      <w:pPr>
        <w:shd w:val="clear" w:color="auto" w:fill="FFFFFF"/>
        <w:spacing w:line="274" w:lineRule="exact"/>
        <w:ind w:left="20" w:right="140"/>
        <w:rPr>
          <w:rFonts w:eastAsia="Calibri"/>
          <w:lang w:eastAsia="en-US"/>
        </w:rPr>
      </w:pPr>
    </w:p>
    <w:p w:rsidR="00AE164C" w:rsidRPr="00AE164C" w:rsidRDefault="00AE164C" w:rsidP="00AE164C">
      <w:pPr>
        <w:shd w:val="clear" w:color="auto" w:fill="FFFFFF"/>
        <w:spacing w:line="274" w:lineRule="exact"/>
        <w:ind w:left="20" w:right="140"/>
        <w:rPr>
          <w:rFonts w:eastAsia="Calibri"/>
          <w:lang w:eastAsia="en-US"/>
        </w:rPr>
      </w:pPr>
    </w:p>
    <w:p w:rsidR="00AE164C" w:rsidRPr="00AE164C" w:rsidRDefault="00AE164C" w:rsidP="00AE164C">
      <w:pPr>
        <w:shd w:val="clear" w:color="auto" w:fill="FFFFFF"/>
        <w:spacing w:before="23"/>
        <w:jc w:val="right"/>
        <w:outlineLvl w:val="1"/>
        <w:rPr>
          <w:rFonts w:eastAsia="Calibri"/>
          <w:b/>
          <w:bCs/>
          <w:lang w:eastAsia="en-US"/>
        </w:rPr>
      </w:pPr>
      <w:bookmarkStart w:id="12" w:name="bookmark14"/>
      <w:r w:rsidRPr="00AE164C">
        <w:rPr>
          <w:rFonts w:eastAsia="Calibri"/>
          <w:b/>
          <w:bCs/>
          <w:lang w:eastAsia="en-US"/>
        </w:rPr>
        <w:t>Приложение 6</w:t>
      </w:r>
      <w:bookmarkEnd w:id="12"/>
    </w:p>
    <w:p w:rsidR="00AE164C" w:rsidRPr="00AE164C" w:rsidRDefault="00AE164C" w:rsidP="00AE164C">
      <w:pPr>
        <w:shd w:val="clear" w:color="auto" w:fill="FFFFFF"/>
        <w:spacing w:before="22"/>
        <w:ind w:left="40"/>
        <w:jc w:val="both"/>
        <w:outlineLvl w:val="1"/>
        <w:rPr>
          <w:rFonts w:eastAsia="Calibri"/>
          <w:b/>
          <w:bCs/>
          <w:lang w:eastAsia="en-US"/>
        </w:rPr>
      </w:pPr>
      <w:bookmarkStart w:id="13" w:name="bookmark15"/>
      <w:r w:rsidRPr="00AE164C">
        <w:rPr>
          <w:rFonts w:eastAsia="Calibri"/>
          <w:b/>
          <w:bCs/>
          <w:lang w:eastAsia="en-US"/>
        </w:rPr>
        <w:t>Организация занятий по обучению дошкольников безопасному поведению на улице.</w:t>
      </w:r>
      <w:bookmarkEnd w:id="13"/>
    </w:p>
    <w:p w:rsidR="00AE164C" w:rsidRPr="00AE164C" w:rsidRDefault="00AE164C" w:rsidP="00AE164C">
      <w:pPr>
        <w:shd w:val="clear" w:color="auto" w:fill="FFFFFF"/>
        <w:spacing w:before="239" w:line="274" w:lineRule="exact"/>
        <w:ind w:left="40" w:right="20"/>
        <w:jc w:val="both"/>
        <w:rPr>
          <w:rFonts w:eastAsia="Calibri"/>
          <w:lang w:eastAsia="en-US"/>
        </w:rPr>
      </w:pPr>
      <w:r w:rsidRPr="00AE164C">
        <w:rPr>
          <w:rFonts w:eastAsia="Calibri"/>
          <w:lang w:eastAsia="en-US"/>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AE164C" w:rsidRPr="00AE164C" w:rsidRDefault="00AE164C" w:rsidP="00AE164C">
      <w:pPr>
        <w:numPr>
          <w:ilvl w:val="1"/>
          <w:numId w:val="8"/>
        </w:numPr>
        <w:shd w:val="clear" w:color="auto" w:fill="FFFFFF"/>
        <w:tabs>
          <w:tab w:val="left" w:pos="342"/>
        </w:tabs>
        <w:spacing w:line="274" w:lineRule="exact"/>
        <w:ind w:right="20"/>
        <w:jc w:val="both"/>
        <w:rPr>
          <w:rFonts w:eastAsia="Calibri"/>
          <w:lang w:eastAsia="en-US"/>
        </w:rPr>
      </w:pPr>
      <w:r w:rsidRPr="00AE164C">
        <w:rPr>
          <w:rFonts w:eastAsia="Calibri"/>
          <w:lang w:eastAsia="en-US"/>
        </w:rPr>
        <w:t>развитие у детей познавательных процессов, необходимых им для правильной и безопасной ориентации на улице;</w:t>
      </w:r>
    </w:p>
    <w:p w:rsidR="00AE164C" w:rsidRPr="00AE164C" w:rsidRDefault="00AE164C" w:rsidP="00AE164C">
      <w:pPr>
        <w:numPr>
          <w:ilvl w:val="1"/>
          <w:numId w:val="8"/>
        </w:numPr>
        <w:shd w:val="clear" w:color="auto" w:fill="FFFFFF"/>
        <w:tabs>
          <w:tab w:val="left" w:pos="376"/>
        </w:tabs>
        <w:spacing w:line="274" w:lineRule="exact"/>
        <w:ind w:right="20"/>
        <w:jc w:val="both"/>
        <w:rPr>
          <w:rFonts w:eastAsia="Calibri"/>
          <w:lang w:eastAsia="en-US"/>
        </w:rPr>
      </w:pPr>
      <w:r w:rsidRPr="00AE164C">
        <w:rPr>
          <w:rFonts w:eastAsia="Calibri"/>
          <w:lang w:eastAsia="en-US"/>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AE164C" w:rsidRPr="00AE164C" w:rsidRDefault="00AE164C" w:rsidP="00AE164C">
      <w:pPr>
        <w:numPr>
          <w:ilvl w:val="1"/>
          <w:numId w:val="8"/>
        </w:numPr>
        <w:shd w:val="clear" w:color="auto" w:fill="FFFFFF"/>
        <w:tabs>
          <w:tab w:val="left" w:pos="309"/>
        </w:tabs>
        <w:spacing w:line="274" w:lineRule="exact"/>
        <w:ind w:right="20"/>
        <w:jc w:val="both"/>
        <w:rPr>
          <w:rFonts w:eastAsia="Calibri"/>
          <w:lang w:eastAsia="en-US"/>
        </w:rPr>
      </w:pPr>
      <w:r w:rsidRPr="00AE164C">
        <w:rPr>
          <w:rFonts w:eastAsia="Calibri"/>
          <w:lang w:eastAsia="en-US"/>
        </w:rPr>
        <w:t>формирование у детей навыков и устойчивых положительных привычек безопасного поведения на улице.</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т.д. В общую программу воспитания дошкольников должны быть включены вопросы, раскрывающие содержание терминов "опасность" и "безопасность".</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Воспитательный процесс рекомендуется осуществлять:</w:t>
      </w:r>
    </w:p>
    <w:p w:rsidR="00AE164C" w:rsidRPr="00AE164C" w:rsidRDefault="00AE164C" w:rsidP="00AE164C">
      <w:pPr>
        <w:numPr>
          <w:ilvl w:val="0"/>
          <w:numId w:val="9"/>
        </w:numPr>
        <w:shd w:val="clear" w:color="auto" w:fill="FFFFFF"/>
        <w:tabs>
          <w:tab w:val="left" w:pos="227"/>
        </w:tabs>
        <w:spacing w:line="274" w:lineRule="exact"/>
        <w:ind w:right="20"/>
        <w:jc w:val="both"/>
        <w:rPr>
          <w:rFonts w:eastAsia="Calibri"/>
          <w:lang w:eastAsia="en-US"/>
        </w:rPr>
      </w:pPr>
      <w:r w:rsidRPr="00AE164C">
        <w:rPr>
          <w:rFonts w:eastAsia="Calibri"/>
          <w:lang w:eastAsia="en-US"/>
        </w:rPr>
        <w:t>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AE164C" w:rsidRPr="00AE164C" w:rsidRDefault="00AE164C" w:rsidP="00AE164C">
      <w:pPr>
        <w:numPr>
          <w:ilvl w:val="0"/>
          <w:numId w:val="9"/>
        </w:numPr>
        <w:shd w:val="clear" w:color="auto" w:fill="FFFFFF"/>
        <w:tabs>
          <w:tab w:val="left" w:pos="198"/>
        </w:tabs>
        <w:spacing w:line="274" w:lineRule="exact"/>
        <w:ind w:right="20"/>
        <w:jc w:val="both"/>
        <w:rPr>
          <w:rFonts w:eastAsia="Calibri"/>
          <w:lang w:eastAsia="en-US"/>
        </w:rPr>
      </w:pPr>
      <w:r w:rsidRPr="00AE164C">
        <w:rPr>
          <w:rFonts w:eastAsia="Calibri"/>
          <w:lang w:eastAsia="en-US"/>
        </w:rPr>
        <w:lastRenderedPageBreak/>
        <w:t xml:space="preserve">в процессе специальных развивающих и обучающих занятий по дорожной тематике. Особенно важно развитие таких навыков и привычек, как сознательное отношение к своим и чужим поступкам, т. е. понимание ребенком того, что 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 Воспитывая дошкольников,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AE164C">
        <w:rPr>
          <w:rFonts w:eastAsia="Calibri"/>
          <w:lang w:eastAsia="en-US"/>
        </w:rPr>
        <w:t>со</w:t>
      </w:r>
      <w:proofErr w:type="gramEnd"/>
      <w:r w:rsidRPr="00AE164C">
        <w:rPr>
          <w:rFonts w:eastAsia="Calibri"/>
          <w:lang w:eastAsia="en-US"/>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AE164C" w:rsidRPr="00AE164C" w:rsidRDefault="00AE164C" w:rsidP="00AE164C">
      <w:pPr>
        <w:shd w:val="clear" w:color="auto" w:fill="FFFFFF"/>
        <w:spacing w:line="274" w:lineRule="exact"/>
        <w:ind w:left="40" w:right="20"/>
        <w:jc w:val="both"/>
        <w:rPr>
          <w:rFonts w:eastAsia="Calibri"/>
          <w:lang w:eastAsia="en-US"/>
        </w:rPr>
      </w:pPr>
      <w:proofErr w:type="gramStart"/>
      <w:r w:rsidRPr="00AE164C">
        <w:rPr>
          <w:rFonts w:eastAsia="Calibri"/>
          <w:lang w:eastAsia="en-US"/>
        </w:rPr>
        <w:t>Таким образом, программа воспитания и проведения дидактических занятий имеет целью не столько обучение дошкольников непосредственно правилам дорожного движения (их,</w:t>
      </w:r>
      <w:proofErr w:type="gramEnd"/>
    </w:p>
    <w:p w:rsidR="00AE164C" w:rsidRPr="00AE164C" w:rsidRDefault="00AE164C" w:rsidP="00AE164C">
      <w:pPr>
        <w:shd w:val="clear" w:color="auto" w:fill="FFFFFF"/>
        <w:spacing w:line="274" w:lineRule="exact"/>
        <w:ind w:left="40" w:right="20"/>
        <w:rPr>
          <w:rFonts w:eastAsia="Calibri"/>
          <w:lang w:eastAsia="en-US"/>
        </w:rPr>
      </w:pPr>
      <w:r w:rsidRPr="00AE164C">
        <w:rPr>
          <w:rFonts w:eastAsia="Calibri"/>
          <w:lang w:eastAsia="en-US"/>
        </w:rPr>
        <w:t xml:space="preserve">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 При этом необходимо учитывать следующую закономерность: чем больше у дошкольника сформировано полезных навыков и привычек безопасного поведения на улице, тем легче ему будут даваться знания по дорожной тематике в общеобразовательном учреждении. 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 </w:t>
      </w:r>
      <w:proofErr w:type="gramStart"/>
      <w:r w:rsidRPr="00AE164C">
        <w:rPr>
          <w:rFonts w:eastAsia="Calibri"/>
          <w:lang w:eastAsia="en-US"/>
        </w:rPr>
        <w:t>Основные из них:</w:t>
      </w:r>
      <w:proofErr w:type="gramEnd"/>
    </w:p>
    <w:p w:rsidR="00AE164C" w:rsidRPr="00AE164C" w:rsidRDefault="00AE164C" w:rsidP="00AE164C">
      <w:pPr>
        <w:numPr>
          <w:ilvl w:val="0"/>
          <w:numId w:val="9"/>
        </w:numPr>
        <w:shd w:val="clear" w:color="auto" w:fill="FFFFFF"/>
        <w:tabs>
          <w:tab w:val="left" w:pos="165"/>
        </w:tabs>
        <w:spacing w:line="274" w:lineRule="exact"/>
        <w:rPr>
          <w:rFonts w:eastAsia="Calibri"/>
          <w:lang w:eastAsia="en-US"/>
        </w:rPr>
      </w:pPr>
      <w:r w:rsidRPr="00AE164C">
        <w:rPr>
          <w:rFonts w:eastAsia="Calibri"/>
          <w:lang w:eastAsia="en-US"/>
        </w:rPr>
        <w:t>умение вовремя замечать опасные места, приближающийся транспорт;</w:t>
      </w:r>
    </w:p>
    <w:p w:rsidR="00AE164C" w:rsidRPr="00AE164C" w:rsidRDefault="00AE164C" w:rsidP="00AE164C">
      <w:pPr>
        <w:numPr>
          <w:ilvl w:val="0"/>
          <w:numId w:val="9"/>
        </w:numPr>
        <w:shd w:val="clear" w:color="auto" w:fill="FFFFFF"/>
        <w:tabs>
          <w:tab w:val="left" w:pos="170"/>
        </w:tabs>
        <w:spacing w:line="274" w:lineRule="exact"/>
        <w:rPr>
          <w:rFonts w:eastAsia="Calibri"/>
          <w:lang w:eastAsia="en-US"/>
        </w:rPr>
      </w:pPr>
      <w:r w:rsidRPr="00AE164C">
        <w:rPr>
          <w:rFonts w:eastAsia="Calibri"/>
          <w:lang w:eastAsia="en-US"/>
        </w:rPr>
        <w:t>умение различать величину транспорта;</w:t>
      </w:r>
    </w:p>
    <w:p w:rsidR="00AE164C" w:rsidRPr="00AE164C" w:rsidRDefault="00AE164C" w:rsidP="00AE164C">
      <w:pPr>
        <w:numPr>
          <w:ilvl w:val="0"/>
          <w:numId w:val="9"/>
        </w:numPr>
        <w:shd w:val="clear" w:color="auto" w:fill="FFFFFF"/>
        <w:tabs>
          <w:tab w:val="left" w:pos="165"/>
        </w:tabs>
        <w:spacing w:line="274" w:lineRule="exact"/>
        <w:rPr>
          <w:rFonts w:eastAsia="Calibri"/>
          <w:lang w:eastAsia="en-US"/>
        </w:rPr>
      </w:pPr>
      <w:r w:rsidRPr="00AE164C">
        <w:rPr>
          <w:rFonts w:eastAsia="Calibri"/>
          <w:lang w:eastAsia="en-US"/>
        </w:rPr>
        <w:t>умение определять расстояние до приближающегося транспорта;</w:t>
      </w:r>
    </w:p>
    <w:p w:rsidR="00AE164C" w:rsidRPr="00AE164C" w:rsidRDefault="00AE164C" w:rsidP="00AE164C">
      <w:pPr>
        <w:numPr>
          <w:ilvl w:val="0"/>
          <w:numId w:val="9"/>
        </w:numPr>
        <w:shd w:val="clear" w:color="auto" w:fill="FFFFFF"/>
        <w:tabs>
          <w:tab w:val="left" w:pos="174"/>
        </w:tabs>
        <w:spacing w:line="274" w:lineRule="exact"/>
        <w:rPr>
          <w:rFonts w:eastAsia="Calibri"/>
          <w:lang w:eastAsia="en-US"/>
        </w:rPr>
      </w:pPr>
      <w:r w:rsidRPr="00AE164C">
        <w:rPr>
          <w:rFonts w:eastAsia="Calibri"/>
          <w:lang w:eastAsia="en-US"/>
        </w:rPr>
        <w:t>знание сигналов светофора, символов на дорожных знаках и их значение;</w:t>
      </w:r>
    </w:p>
    <w:p w:rsidR="00AE164C" w:rsidRPr="00AE164C" w:rsidRDefault="00AE164C" w:rsidP="00AE164C">
      <w:pPr>
        <w:numPr>
          <w:ilvl w:val="0"/>
          <w:numId w:val="9"/>
        </w:numPr>
        <w:shd w:val="clear" w:color="auto" w:fill="FFFFFF"/>
        <w:tabs>
          <w:tab w:val="left" w:pos="251"/>
        </w:tabs>
        <w:spacing w:line="274" w:lineRule="exact"/>
        <w:ind w:right="20"/>
        <w:rPr>
          <w:rFonts w:eastAsia="Calibri"/>
          <w:lang w:eastAsia="en-US"/>
        </w:rPr>
      </w:pPr>
      <w:r w:rsidRPr="00AE164C">
        <w:rPr>
          <w:rFonts w:eastAsia="Calibri"/>
          <w:lang w:eastAsia="en-US"/>
        </w:rPr>
        <w:t>понимание особенностей движения транспорта; того, что он не может мгновенно остановиться, увидев на своем пути пешехода (ребенка);</w:t>
      </w:r>
    </w:p>
    <w:p w:rsidR="00AE164C" w:rsidRPr="00AE164C" w:rsidRDefault="00AE164C" w:rsidP="00AE164C">
      <w:pPr>
        <w:numPr>
          <w:ilvl w:val="0"/>
          <w:numId w:val="9"/>
        </w:numPr>
        <w:shd w:val="clear" w:color="auto" w:fill="FFFFFF"/>
        <w:tabs>
          <w:tab w:val="left" w:pos="246"/>
        </w:tabs>
        <w:spacing w:line="274" w:lineRule="exact"/>
        <w:ind w:right="20"/>
        <w:rPr>
          <w:rFonts w:eastAsia="Calibri"/>
          <w:lang w:eastAsia="en-US"/>
        </w:rPr>
      </w:pPr>
      <w:r w:rsidRPr="00AE164C">
        <w:rPr>
          <w:rFonts w:eastAsia="Calibri"/>
          <w:lang w:eastAsia="en-US"/>
        </w:rPr>
        <w:t>понимание потенциальной опасности транспорта; того, что на дорогах могут быть аварии с гибелью и ранениями людей;</w:t>
      </w:r>
    </w:p>
    <w:p w:rsidR="00AE164C" w:rsidRPr="00AE164C" w:rsidRDefault="00AE164C" w:rsidP="00AE164C">
      <w:pPr>
        <w:numPr>
          <w:ilvl w:val="0"/>
          <w:numId w:val="9"/>
        </w:numPr>
        <w:shd w:val="clear" w:color="auto" w:fill="FFFFFF"/>
        <w:tabs>
          <w:tab w:val="left" w:pos="170"/>
        </w:tabs>
        <w:spacing w:line="274" w:lineRule="exact"/>
        <w:rPr>
          <w:rFonts w:eastAsia="Calibri"/>
          <w:lang w:eastAsia="en-US"/>
        </w:rPr>
      </w:pPr>
      <w:r w:rsidRPr="00AE164C">
        <w:rPr>
          <w:rFonts w:eastAsia="Calibri"/>
          <w:lang w:eastAsia="en-US"/>
        </w:rPr>
        <w:t>умение связно выражать свои мысли.</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Все эти вопросы должны отражаться в общей программе воспитания детей.</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Каждое из занятий должно иметь свои цели и задачи. Например, занятие "Предвидение</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опасности на улицах" имеет следующие задачи:</w:t>
      </w:r>
    </w:p>
    <w:p w:rsidR="00AE164C" w:rsidRPr="00AE164C" w:rsidRDefault="00AE164C" w:rsidP="00AE164C">
      <w:pPr>
        <w:numPr>
          <w:ilvl w:val="0"/>
          <w:numId w:val="9"/>
        </w:numPr>
        <w:shd w:val="clear" w:color="auto" w:fill="FFFFFF"/>
        <w:tabs>
          <w:tab w:val="left" w:pos="203"/>
        </w:tabs>
        <w:spacing w:line="274" w:lineRule="exact"/>
        <w:ind w:right="20"/>
        <w:jc w:val="both"/>
        <w:rPr>
          <w:rFonts w:eastAsia="Calibri"/>
          <w:lang w:eastAsia="en-US"/>
        </w:rPr>
      </w:pPr>
      <w:proofErr w:type="gramStart"/>
      <w:r w:rsidRPr="00AE164C">
        <w:rPr>
          <w:rFonts w:eastAsia="Calibri"/>
          <w:lang w:eastAsia="en-US"/>
        </w:rPr>
        <w:t>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AE164C" w:rsidRPr="00AE164C" w:rsidRDefault="00AE164C" w:rsidP="00AE164C">
      <w:pPr>
        <w:numPr>
          <w:ilvl w:val="0"/>
          <w:numId w:val="9"/>
        </w:numPr>
        <w:shd w:val="clear" w:color="auto" w:fill="FFFFFF"/>
        <w:tabs>
          <w:tab w:val="left" w:pos="174"/>
        </w:tabs>
        <w:spacing w:line="274" w:lineRule="exact"/>
        <w:rPr>
          <w:rFonts w:eastAsia="Calibri"/>
          <w:lang w:eastAsia="en-US"/>
        </w:rPr>
      </w:pPr>
      <w:r w:rsidRPr="00AE164C">
        <w:rPr>
          <w:rFonts w:eastAsia="Calibri"/>
          <w:lang w:eastAsia="en-US"/>
        </w:rPr>
        <w:t>познакомить с основными видами транспортных средств;</w:t>
      </w:r>
    </w:p>
    <w:p w:rsidR="00AE164C" w:rsidRPr="00AE164C" w:rsidRDefault="00AE164C" w:rsidP="00AE164C">
      <w:pPr>
        <w:numPr>
          <w:ilvl w:val="0"/>
          <w:numId w:val="9"/>
        </w:numPr>
        <w:shd w:val="clear" w:color="auto" w:fill="FFFFFF"/>
        <w:tabs>
          <w:tab w:val="left" w:pos="179"/>
        </w:tabs>
        <w:spacing w:line="274" w:lineRule="exact"/>
        <w:ind w:right="20"/>
        <w:rPr>
          <w:rFonts w:eastAsia="Calibri"/>
          <w:lang w:eastAsia="en-US"/>
        </w:rPr>
      </w:pPr>
      <w:r w:rsidRPr="00AE164C">
        <w:rPr>
          <w:rFonts w:eastAsia="Calibri"/>
          <w:lang w:eastAsia="en-US"/>
        </w:rPr>
        <w:t>определить опасные места вокруг дошкольного учреждения, в микрорайоне проживания, во дворе, на улицах по дороге в детский сад;</w:t>
      </w:r>
    </w:p>
    <w:p w:rsidR="00AE164C" w:rsidRPr="00AE164C" w:rsidRDefault="00AE164C" w:rsidP="00AE164C">
      <w:pPr>
        <w:numPr>
          <w:ilvl w:val="0"/>
          <w:numId w:val="9"/>
        </w:numPr>
        <w:shd w:val="clear" w:color="auto" w:fill="FFFFFF"/>
        <w:tabs>
          <w:tab w:val="left" w:pos="318"/>
        </w:tabs>
        <w:spacing w:line="274" w:lineRule="exact"/>
        <w:ind w:right="20"/>
        <w:rPr>
          <w:rFonts w:eastAsia="Calibri"/>
          <w:lang w:eastAsia="en-US"/>
        </w:rPr>
      </w:pPr>
      <w:r w:rsidRPr="00AE164C">
        <w:rPr>
          <w:rFonts w:eastAsia="Calibri"/>
          <w:lang w:eastAsia="en-US"/>
        </w:rPr>
        <w:t>проложить совместно с детьми безопасный маршрут движения в дошкольное учреждение;</w:t>
      </w:r>
    </w:p>
    <w:p w:rsidR="00AE164C" w:rsidRPr="00AE164C" w:rsidRDefault="00AE164C" w:rsidP="00AE164C">
      <w:pPr>
        <w:numPr>
          <w:ilvl w:val="0"/>
          <w:numId w:val="9"/>
        </w:numPr>
        <w:shd w:val="clear" w:color="auto" w:fill="FFFFFF"/>
        <w:tabs>
          <w:tab w:val="left" w:pos="222"/>
        </w:tabs>
        <w:spacing w:line="274" w:lineRule="exact"/>
        <w:ind w:right="20"/>
        <w:rPr>
          <w:rFonts w:eastAsia="Calibri"/>
          <w:lang w:eastAsia="en-US"/>
        </w:rPr>
      </w:pPr>
      <w:r w:rsidRPr="00AE164C">
        <w:rPr>
          <w:rFonts w:eastAsia="Calibri"/>
          <w:lang w:eastAsia="en-US"/>
        </w:rPr>
        <w:t>разъяснить детям типичные ошибки поведения на улице, приводящие к несчастным случаям и наездам на пешеходов;</w:t>
      </w:r>
    </w:p>
    <w:p w:rsidR="00AE164C" w:rsidRPr="00AE164C" w:rsidRDefault="00AE164C" w:rsidP="00AE164C">
      <w:pPr>
        <w:numPr>
          <w:ilvl w:val="0"/>
          <w:numId w:val="9"/>
        </w:numPr>
        <w:shd w:val="clear" w:color="auto" w:fill="FFFFFF"/>
        <w:tabs>
          <w:tab w:val="left" w:pos="218"/>
        </w:tabs>
        <w:spacing w:line="274" w:lineRule="exact"/>
        <w:ind w:right="20"/>
        <w:rPr>
          <w:rFonts w:eastAsia="Calibri"/>
          <w:lang w:eastAsia="en-US"/>
        </w:rPr>
      </w:pPr>
      <w:r w:rsidRPr="00AE164C">
        <w:rPr>
          <w:rFonts w:eastAsia="Calibri"/>
          <w:lang w:eastAsia="en-US"/>
        </w:rPr>
        <w:t>рассказать об опасностях на улицах и дорогах, связанных с погодными условиями и освещением;</w:t>
      </w:r>
    </w:p>
    <w:p w:rsidR="00AE164C" w:rsidRPr="00AE164C" w:rsidRDefault="00AE164C" w:rsidP="00AE164C">
      <w:pPr>
        <w:numPr>
          <w:ilvl w:val="0"/>
          <w:numId w:val="9"/>
        </w:numPr>
        <w:shd w:val="clear" w:color="auto" w:fill="FFFFFF"/>
        <w:tabs>
          <w:tab w:val="left" w:pos="275"/>
        </w:tabs>
        <w:spacing w:line="274" w:lineRule="exact"/>
        <w:ind w:right="20"/>
        <w:jc w:val="both"/>
        <w:rPr>
          <w:rFonts w:eastAsia="Calibri"/>
          <w:lang w:eastAsia="en-US"/>
        </w:rPr>
      </w:pPr>
      <w:r w:rsidRPr="00AE164C">
        <w:rPr>
          <w:rFonts w:eastAsia="Calibri"/>
          <w:lang w:eastAsia="en-US"/>
        </w:rPr>
        <w:lastRenderedPageBreak/>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AE164C" w:rsidRPr="00AE164C" w:rsidRDefault="00AE164C" w:rsidP="00AE164C">
      <w:pPr>
        <w:numPr>
          <w:ilvl w:val="0"/>
          <w:numId w:val="9"/>
        </w:numPr>
        <w:shd w:val="clear" w:color="auto" w:fill="FFFFFF"/>
        <w:tabs>
          <w:tab w:val="left" w:pos="237"/>
        </w:tabs>
        <w:spacing w:line="274" w:lineRule="exact"/>
        <w:ind w:right="20"/>
        <w:jc w:val="both"/>
        <w:rPr>
          <w:rFonts w:eastAsia="Calibri"/>
          <w:lang w:eastAsia="en-US"/>
        </w:rPr>
      </w:pPr>
      <w:r w:rsidRPr="00AE164C">
        <w:rPr>
          <w:rFonts w:eastAsia="Calibri"/>
          <w:lang w:eastAsia="en-US"/>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AE164C" w:rsidRPr="00AE164C" w:rsidRDefault="00AE164C" w:rsidP="00AE164C">
      <w:pPr>
        <w:numPr>
          <w:ilvl w:val="0"/>
          <w:numId w:val="9"/>
        </w:numPr>
        <w:shd w:val="clear" w:color="auto" w:fill="FFFFFF"/>
        <w:tabs>
          <w:tab w:val="left" w:pos="266"/>
        </w:tabs>
        <w:spacing w:line="274" w:lineRule="exact"/>
        <w:ind w:right="20"/>
        <w:rPr>
          <w:rFonts w:eastAsia="Calibri"/>
          <w:lang w:eastAsia="en-US"/>
        </w:rPr>
      </w:pPr>
      <w:r w:rsidRPr="00AE164C">
        <w:rPr>
          <w:rFonts w:eastAsia="Calibri"/>
          <w:lang w:eastAsia="en-US"/>
        </w:rPr>
        <w:t>Рекомендуется использовать на занятиях с дошкольниками новые педагогические технологии:</w:t>
      </w:r>
    </w:p>
    <w:p w:rsidR="00AE164C" w:rsidRPr="00AE164C" w:rsidRDefault="00AE164C" w:rsidP="00AE164C">
      <w:pPr>
        <w:numPr>
          <w:ilvl w:val="0"/>
          <w:numId w:val="9"/>
        </w:numPr>
        <w:shd w:val="clear" w:color="auto" w:fill="FFFFFF"/>
        <w:tabs>
          <w:tab w:val="left" w:pos="160"/>
        </w:tabs>
        <w:spacing w:line="274" w:lineRule="exact"/>
        <w:rPr>
          <w:rFonts w:eastAsia="Calibri"/>
          <w:lang w:eastAsia="en-US"/>
        </w:rPr>
      </w:pPr>
      <w:r w:rsidRPr="00AE164C">
        <w:rPr>
          <w:rFonts w:eastAsia="Calibri"/>
          <w:lang w:eastAsia="en-US"/>
        </w:rPr>
        <w:t>моделирование опасных и безопасных дорожных ситуаций;</w:t>
      </w:r>
    </w:p>
    <w:p w:rsidR="00AE164C" w:rsidRPr="00AE164C" w:rsidRDefault="00AE164C" w:rsidP="00AE164C">
      <w:pPr>
        <w:numPr>
          <w:ilvl w:val="0"/>
          <w:numId w:val="9"/>
        </w:numPr>
        <w:shd w:val="clear" w:color="auto" w:fill="FFFFFF"/>
        <w:tabs>
          <w:tab w:val="left" w:pos="251"/>
        </w:tabs>
        <w:spacing w:line="274" w:lineRule="exact"/>
        <w:ind w:right="20"/>
        <w:rPr>
          <w:rFonts w:eastAsia="Calibri"/>
          <w:lang w:eastAsia="en-US"/>
        </w:rPr>
      </w:pPr>
      <w:r w:rsidRPr="00AE164C">
        <w:rPr>
          <w:rFonts w:eastAsia="Calibri"/>
          <w:lang w:eastAsia="en-US"/>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AE164C" w:rsidRPr="00AE164C" w:rsidRDefault="00AE164C" w:rsidP="00AE164C">
      <w:pPr>
        <w:numPr>
          <w:ilvl w:val="0"/>
          <w:numId w:val="9"/>
        </w:numPr>
        <w:shd w:val="clear" w:color="auto" w:fill="FFFFFF"/>
        <w:tabs>
          <w:tab w:val="left" w:pos="160"/>
        </w:tabs>
        <w:spacing w:line="274" w:lineRule="exact"/>
        <w:rPr>
          <w:rFonts w:eastAsia="Calibri"/>
          <w:lang w:eastAsia="en-US"/>
        </w:rPr>
      </w:pPr>
      <w:r w:rsidRPr="00AE164C">
        <w:rPr>
          <w:rFonts w:eastAsia="Calibri"/>
          <w:lang w:eastAsia="en-US"/>
        </w:rPr>
        <w:t>интерактивный опрос;</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переходе из одной возрастной группы в другую ребенок должен иметь определенные знания по основам безопасного поведения на улице. Начинать обучение необходимо уже с младшего дошкольного возраста, постепенно наращивая знания дошкольников таким образом, чтобы к школе они уже могли ориентироваться на улице и четко знали правила дорожного движения.</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В младшей группе занятия лучше всего проводить на прогулках (для лучшей наглядности).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На занятиях в группе полезно прибегать к наглядному моделированию дорожных ситуаций. Наилучший способ - подталкивать дошкольников к играм с машинками, в ходе которых они будут вслух проговаривать каждое действие (автомобиль развернулся, дал задний ход, увеличил скорость и т. д.).</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AE164C" w:rsidRPr="00AE164C" w:rsidRDefault="00AE164C" w:rsidP="00AE164C">
      <w:pPr>
        <w:shd w:val="clear" w:color="auto" w:fill="FFFFFF"/>
        <w:spacing w:line="274" w:lineRule="exact"/>
        <w:ind w:left="20" w:right="20"/>
        <w:rPr>
          <w:rFonts w:eastAsia="Calibri"/>
          <w:lang w:eastAsia="en-US"/>
        </w:rPr>
      </w:pPr>
      <w:r w:rsidRPr="00AE164C">
        <w:rPr>
          <w:rFonts w:eastAsia="Calibri"/>
          <w:lang w:eastAsia="en-US"/>
        </w:rPr>
        <w:t xml:space="preserve">В результате таких занятий дошкольники получают знания о том, что такое светофор, транспорт, дорога. Они привыкают, находясь на улице, держать взрослого за руку. Дидактические занятия по дорожной тематике могут проводиться в виде рисования в альбомах </w:t>
      </w:r>
      <w:r w:rsidRPr="00AE164C">
        <w:rPr>
          <w:rFonts w:eastAsia="Calibri"/>
          <w:lang w:eastAsia="en-US"/>
        </w:rPr>
        <w:lastRenderedPageBreak/>
        <w:t>или в специальных тетрадях с заданиями по штриховке, обводке, дорисовке предметов, развивающих мелкую моторику рук.</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 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В объяснениях полезно использовать иллюстративный материал: книги и плакаты, где изображены опасные ситуации, к </w:t>
      </w:r>
      <w:proofErr w:type="gramStart"/>
      <w:r w:rsidRPr="00AE164C">
        <w:rPr>
          <w:rFonts w:eastAsia="Calibri"/>
          <w:lang w:eastAsia="en-US"/>
        </w:rPr>
        <w:t>примеру</w:t>
      </w:r>
      <w:proofErr w:type="gramEnd"/>
      <w:r w:rsidRPr="00AE164C">
        <w:rPr>
          <w:rFonts w:eastAsia="Calibri"/>
          <w:lang w:eastAsia="en-US"/>
        </w:rPr>
        <w:t xml:space="preserve"> во дворе, а также различные указания по поведению рядом с проезжей частью.</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Таким образом, к пяти годам у детей расширяются представления о правилах безопасного поведения на улице, формируются навыки наблюдения за происходящим в дорожной среде.</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 xml:space="preserve">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Pr="00AE164C">
        <w:rPr>
          <w:rFonts w:eastAsia="Calibri"/>
          <w:lang w:eastAsia="en-US"/>
        </w:rPr>
        <w:t>делать</w:t>
      </w:r>
      <w:proofErr w:type="gramEnd"/>
      <w:r w:rsidRPr="00AE164C">
        <w:rPr>
          <w:rFonts w:eastAsia="Calibri"/>
          <w:lang w:eastAsia="en-US"/>
        </w:rPr>
        <w:t>, чтобы быть в безопасности.</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пешеходные переходы и т. д.</w:t>
      </w: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 xml:space="preserve">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т.д.</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Таким образом, в старшей группе расширяются представления о правилах безопасного поведения на улице, проверяются осознание и понимание дошкольниками опасных и безопасных действий.</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Особенно внимательно нужно относиться к детям подготовительной группы, ведь они - будущие школьники, которым совсем скоро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AE164C" w:rsidRPr="00AE164C" w:rsidRDefault="00AE164C" w:rsidP="00AE164C">
      <w:pPr>
        <w:shd w:val="clear" w:color="auto" w:fill="FFFFFF"/>
        <w:spacing w:line="274" w:lineRule="exact"/>
        <w:ind w:left="60" w:right="20"/>
        <w:jc w:val="both"/>
        <w:rPr>
          <w:rFonts w:eastAsia="Calibri"/>
          <w:lang w:eastAsia="en-US"/>
        </w:rPr>
      </w:pPr>
      <w:r w:rsidRPr="00AE164C">
        <w:rPr>
          <w:rFonts w:eastAsia="Calibri"/>
          <w:lang w:eastAsia="en-US"/>
        </w:rPr>
        <w:t>Также к этому возрасту дошкольники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 Занятия по правилам дорожного поведения также проводятся и в группах кратковременного пребывания. С учетом лимита времени воспитатель 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 Принципы воспитания и обучения</w:t>
      </w:r>
    </w:p>
    <w:p w:rsidR="00AE164C" w:rsidRPr="00AE164C" w:rsidRDefault="00AE164C" w:rsidP="00AE164C">
      <w:pPr>
        <w:numPr>
          <w:ilvl w:val="0"/>
          <w:numId w:val="9"/>
        </w:numPr>
        <w:shd w:val="clear" w:color="auto" w:fill="FFFFFF"/>
        <w:tabs>
          <w:tab w:val="left" w:pos="185"/>
        </w:tabs>
        <w:spacing w:line="274" w:lineRule="exact"/>
        <w:rPr>
          <w:rFonts w:eastAsia="Calibri"/>
          <w:lang w:eastAsia="en-US"/>
        </w:rPr>
      </w:pPr>
      <w:r w:rsidRPr="00AE164C">
        <w:rPr>
          <w:rFonts w:eastAsia="Calibri"/>
          <w:lang w:eastAsia="en-US"/>
        </w:rPr>
        <w:t>единство;</w:t>
      </w:r>
    </w:p>
    <w:p w:rsidR="00AE164C" w:rsidRPr="00AE164C" w:rsidRDefault="00AE164C" w:rsidP="00AE164C">
      <w:pPr>
        <w:numPr>
          <w:ilvl w:val="0"/>
          <w:numId w:val="9"/>
        </w:numPr>
        <w:shd w:val="clear" w:color="auto" w:fill="FFFFFF"/>
        <w:tabs>
          <w:tab w:val="left" w:pos="185"/>
        </w:tabs>
        <w:spacing w:line="274" w:lineRule="exact"/>
        <w:rPr>
          <w:rFonts w:eastAsia="Calibri"/>
          <w:lang w:eastAsia="en-US"/>
        </w:rPr>
      </w:pPr>
      <w:r w:rsidRPr="00AE164C">
        <w:rPr>
          <w:rFonts w:eastAsia="Calibri"/>
          <w:lang w:eastAsia="en-US"/>
        </w:rPr>
        <w:t>наглядность;</w:t>
      </w:r>
    </w:p>
    <w:p w:rsidR="00AE164C" w:rsidRPr="00AE164C" w:rsidRDefault="00AE164C" w:rsidP="00AE164C">
      <w:pPr>
        <w:numPr>
          <w:ilvl w:val="0"/>
          <w:numId w:val="9"/>
        </w:numPr>
        <w:shd w:val="clear" w:color="auto" w:fill="FFFFFF"/>
        <w:tabs>
          <w:tab w:val="left" w:pos="180"/>
        </w:tabs>
        <w:spacing w:line="274" w:lineRule="exact"/>
        <w:rPr>
          <w:rFonts w:eastAsia="Calibri"/>
          <w:lang w:eastAsia="en-US"/>
        </w:rPr>
      </w:pPr>
      <w:r w:rsidRPr="00AE164C">
        <w:rPr>
          <w:rFonts w:eastAsia="Calibri"/>
          <w:lang w:eastAsia="en-US"/>
        </w:rPr>
        <w:t>постепенность;</w:t>
      </w:r>
    </w:p>
    <w:p w:rsidR="00AE164C" w:rsidRPr="00AE164C" w:rsidRDefault="00AE164C" w:rsidP="00AE164C">
      <w:pPr>
        <w:numPr>
          <w:ilvl w:val="0"/>
          <w:numId w:val="9"/>
        </w:numPr>
        <w:shd w:val="clear" w:color="auto" w:fill="FFFFFF"/>
        <w:tabs>
          <w:tab w:val="left" w:pos="180"/>
        </w:tabs>
        <w:spacing w:line="274" w:lineRule="exact"/>
        <w:rPr>
          <w:rFonts w:eastAsia="Calibri"/>
          <w:lang w:eastAsia="en-US"/>
        </w:rPr>
      </w:pPr>
      <w:r w:rsidRPr="00AE164C">
        <w:rPr>
          <w:rFonts w:eastAsia="Calibri"/>
          <w:lang w:eastAsia="en-US"/>
        </w:rPr>
        <w:t>доступность и др.</w:t>
      </w:r>
    </w:p>
    <w:p w:rsidR="00AE164C" w:rsidRPr="00AE164C" w:rsidRDefault="00AE164C" w:rsidP="00AE164C">
      <w:pPr>
        <w:shd w:val="clear" w:color="auto" w:fill="FFFFFF"/>
        <w:spacing w:line="274" w:lineRule="exact"/>
        <w:ind w:left="60"/>
        <w:rPr>
          <w:rFonts w:eastAsia="Calibri"/>
          <w:lang w:eastAsia="en-US"/>
        </w:rPr>
      </w:pPr>
      <w:r w:rsidRPr="00AE164C">
        <w:rPr>
          <w:rFonts w:eastAsia="Calibri"/>
          <w:lang w:eastAsia="en-US"/>
        </w:rPr>
        <w:t>Примерная тематика занятий с дошкольниками</w:t>
      </w:r>
    </w:p>
    <w:p w:rsidR="00AE164C" w:rsidRPr="00AE164C" w:rsidRDefault="00AE164C" w:rsidP="00AE164C">
      <w:pPr>
        <w:numPr>
          <w:ilvl w:val="0"/>
          <w:numId w:val="9"/>
        </w:numPr>
        <w:shd w:val="clear" w:color="auto" w:fill="FFFFFF"/>
        <w:tabs>
          <w:tab w:val="left" w:pos="190"/>
        </w:tabs>
        <w:spacing w:line="274" w:lineRule="exact"/>
        <w:rPr>
          <w:rFonts w:eastAsia="Calibri"/>
          <w:lang w:eastAsia="en-US"/>
        </w:rPr>
      </w:pPr>
      <w:r w:rsidRPr="00AE164C">
        <w:rPr>
          <w:rFonts w:eastAsia="Calibri"/>
          <w:lang w:eastAsia="en-US"/>
        </w:rPr>
        <w:t>"Дорога в дошкольное учреждение".</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"Опасные места на территории, прилегающей к дошкольному учреждению".</w:t>
      </w:r>
    </w:p>
    <w:p w:rsidR="00AE164C" w:rsidRPr="00AE164C" w:rsidRDefault="00AE164C" w:rsidP="00AE164C">
      <w:pPr>
        <w:numPr>
          <w:ilvl w:val="0"/>
          <w:numId w:val="9"/>
        </w:numPr>
        <w:shd w:val="clear" w:color="auto" w:fill="FFFFFF"/>
        <w:tabs>
          <w:tab w:val="left" w:pos="169"/>
        </w:tabs>
        <w:spacing w:line="274" w:lineRule="exact"/>
        <w:rPr>
          <w:rFonts w:eastAsia="Calibri"/>
          <w:lang w:eastAsia="en-US"/>
        </w:rPr>
      </w:pPr>
      <w:r w:rsidRPr="00AE164C">
        <w:rPr>
          <w:rFonts w:eastAsia="Calibri"/>
          <w:lang w:eastAsia="en-US"/>
        </w:rPr>
        <w:t>"Предвидение опасности на улицах".</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"Виды транспортных средств".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"Правила поведения на тротуаре, во дворе, на детской площадке".</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 xml:space="preserve">"Нахождение на улице </w:t>
      </w:r>
      <w:proofErr w:type="gramStart"/>
      <w:r w:rsidRPr="00AE164C">
        <w:rPr>
          <w:rFonts w:eastAsia="Calibri"/>
          <w:lang w:eastAsia="en-US"/>
        </w:rPr>
        <w:t>со</w:t>
      </w:r>
      <w:proofErr w:type="gramEnd"/>
      <w:r w:rsidRPr="00AE164C">
        <w:rPr>
          <w:rFonts w:eastAsia="Calibri"/>
          <w:lang w:eastAsia="en-US"/>
        </w:rPr>
        <w:t xml:space="preserve"> взрослыми и правила перехода проезжей части дороги".</w:t>
      </w:r>
    </w:p>
    <w:p w:rsidR="00AE164C" w:rsidRPr="00AE164C" w:rsidRDefault="00AE164C" w:rsidP="00AE164C">
      <w:pPr>
        <w:numPr>
          <w:ilvl w:val="0"/>
          <w:numId w:val="9"/>
        </w:numPr>
        <w:shd w:val="clear" w:color="auto" w:fill="FFFFFF"/>
        <w:tabs>
          <w:tab w:val="left" w:pos="169"/>
        </w:tabs>
        <w:spacing w:line="274" w:lineRule="exact"/>
        <w:rPr>
          <w:rFonts w:eastAsia="Calibri"/>
          <w:lang w:eastAsia="en-US"/>
        </w:rPr>
      </w:pPr>
      <w:r w:rsidRPr="00AE164C">
        <w:rPr>
          <w:rFonts w:eastAsia="Calibri"/>
          <w:lang w:eastAsia="en-US"/>
        </w:rPr>
        <w:t>"Опасные и безопасные действия пешеходов и пассажиров".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"Виды и сигналы светофоров".</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«Пешеходный переход (подземный, надземный и наземный - "зебра")».</w:t>
      </w:r>
    </w:p>
    <w:p w:rsidR="00AE164C" w:rsidRPr="00AE164C" w:rsidRDefault="00AE164C" w:rsidP="00AE164C">
      <w:pPr>
        <w:numPr>
          <w:ilvl w:val="0"/>
          <w:numId w:val="9"/>
        </w:numPr>
        <w:shd w:val="clear" w:color="auto" w:fill="FFFFFF"/>
        <w:tabs>
          <w:tab w:val="left" w:pos="164"/>
        </w:tabs>
        <w:spacing w:line="274" w:lineRule="exact"/>
        <w:rPr>
          <w:rFonts w:eastAsia="Calibri"/>
          <w:lang w:eastAsia="en-US"/>
        </w:rPr>
      </w:pPr>
      <w:r w:rsidRPr="00AE164C">
        <w:rPr>
          <w:rFonts w:eastAsia="Calibri"/>
          <w:lang w:eastAsia="en-US"/>
        </w:rPr>
        <w:t>"Дорожные знаки для пешеходов".</w:t>
      </w:r>
    </w:p>
    <w:p w:rsidR="00AE164C" w:rsidRPr="00AE164C" w:rsidRDefault="00AE164C" w:rsidP="00AE164C">
      <w:pPr>
        <w:numPr>
          <w:ilvl w:val="0"/>
          <w:numId w:val="9"/>
        </w:numPr>
        <w:shd w:val="clear" w:color="auto" w:fill="FFFFFF"/>
        <w:tabs>
          <w:tab w:val="left" w:pos="217"/>
        </w:tabs>
        <w:spacing w:line="274" w:lineRule="exact"/>
        <w:ind w:right="420"/>
        <w:rPr>
          <w:rFonts w:eastAsia="Calibri"/>
          <w:lang w:eastAsia="en-US"/>
        </w:rPr>
      </w:pPr>
      <w:r w:rsidRPr="00AE164C">
        <w:rPr>
          <w:rFonts w:eastAsia="Calibri"/>
          <w:lang w:eastAsia="en-US"/>
        </w:rPr>
        <w:t>"Развитие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При обучении детей следует учитывать следующие данные научных исследований:</w:t>
      </w:r>
    </w:p>
    <w:p w:rsidR="00AE164C" w:rsidRPr="00AE164C" w:rsidRDefault="00AE164C" w:rsidP="00AE164C">
      <w:pPr>
        <w:numPr>
          <w:ilvl w:val="0"/>
          <w:numId w:val="9"/>
        </w:numPr>
        <w:shd w:val="clear" w:color="auto" w:fill="FFFFFF"/>
        <w:tabs>
          <w:tab w:val="left" w:pos="226"/>
        </w:tabs>
        <w:spacing w:line="274" w:lineRule="exact"/>
        <w:ind w:right="420"/>
        <w:rPr>
          <w:rFonts w:eastAsia="Calibri"/>
          <w:lang w:eastAsia="en-US"/>
        </w:rPr>
      </w:pPr>
      <w:r w:rsidRPr="00AE164C">
        <w:rPr>
          <w:rFonts w:eastAsia="Calibri"/>
          <w:lang w:eastAsia="en-US"/>
        </w:rPr>
        <w:t>дошкольники младшей группы способны запомнить только два-три ярких признака предметов;</w:t>
      </w:r>
    </w:p>
    <w:p w:rsidR="00AE164C" w:rsidRPr="00AE164C" w:rsidRDefault="00AE164C" w:rsidP="00AE164C">
      <w:pPr>
        <w:numPr>
          <w:ilvl w:val="0"/>
          <w:numId w:val="9"/>
        </w:numPr>
        <w:shd w:val="clear" w:color="auto" w:fill="FFFFFF"/>
        <w:tabs>
          <w:tab w:val="left" w:pos="150"/>
        </w:tabs>
        <w:spacing w:line="274" w:lineRule="exact"/>
        <w:rPr>
          <w:rFonts w:eastAsia="Calibri"/>
          <w:lang w:eastAsia="en-US"/>
        </w:rPr>
      </w:pPr>
      <w:r w:rsidRPr="00AE164C">
        <w:rPr>
          <w:rFonts w:eastAsia="Calibri"/>
          <w:lang w:eastAsia="en-US"/>
        </w:rPr>
        <w:t>дети средней группы могут запомнить три-четыре признака предмета;</w:t>
      </w:r>
    </w:p>
    <w:p w:rsidR="00D75472" w:rsidRDefault="00AE164C" w:rsidP="00AE164C">
      <w:pPr>
        <w:pStyle w:val="231"/>
        <w:spacing w:line="274" w:lineRule="exact"/>
        <w:rPr>
          <w:b w:val="0"/>
        </w:rPr>
      </w:pPr>
      <w:r w:rsidRPr="00AE164C">
        <w:rPr>
          <w:b w:val="0"/>
        </w:rPr>
        <w:t xml:space="preserve">дети из старшей группы запоминают не больше пяти-шести признаков предмета. Имеются в виду: цвет, форма, структура, пропорции, величина, назначение предмета. При реализации программы воспитания и обучения дошкольников воспитателю рекомендуется определить цели и ориентиры для каждой возрастной группы (от 3 до 7 лет), к которым он должен стремиться, формируя и развивая у них навыки безопасного поведения на улице. </w:t>
      </w:r>
    </w:p>
    <w:p w:rsidR="00D75472" w:rsidRDefault="00D75472" w:rsidP="00AE164C">
      <w:pPr>
        <w:pStyle w:val="231"/>
        <w:spacing w:line="274" w:lineRule="exact"/>
        <w:rPr>
          <w:b w:val="0"/>
        </w:rPr>
      </w:pPr>
    </w:p>
    <w:p w:rsidR="00D75472" w:rsidRDefault="00D75472" w:rsidP="00AE164C">
      <w:pPr>
        <w:pStyle w:val="231"/>
        <w:spacing w:line="274" w:lineRule="exact"/>
        <w:rPr>
          <w:b w:val="0"/>
        </w:rPr>
      </w:pPr>
    </w:p>
    <w:p w:rsidR="00D75472" w:rsidRDefault="00D75472" w:rsidP="00AE164C">
      <w:pPr>
        <w:pStyle w:val="231"/>
        <w:spacing w:line="274" w:lineRule="exact"/>
        <w:rPr>
          <w:b w:val="0"/>
        </w:rPr>
      </w:pPr>
    </w:p>
    <w:p w:rsidR="00D75472" w:rsidRDefault="00D75472" w:rsidP="00AE164C">
      <w:pPr>
        <w:pStyle w:val="231"/>
        <w:spacing w:line="274" w:lineRule="exact"/>
        <w:rPr>
          <w:b w:val="0"/>
        </w:rPr>
      </w:pPr>
    </w:p>
    <w:p w:rsidR="00D75472" w:rsidRDefault="00D75472" w:rsidP="00D75472">
      <w:pPr>
        <w:pStyle w:val="231"/>
        <w:spacing w:line="274" w:lineRule="exact"/>
        <w:jc w:val="right"/>
      </w:pPr>
      <w:bookmarkStart w:id="14" w:name="bookmark16"/>
      <w:r>
        <w:lastRenderedPageBreak/>
        <w:t>Приложение 7</w:t>
      </w:r>
    </w:p>
    <w:p w:rsidR="00AE164C" w:rsidRPr="00AE164C" w:rsidRDefault="00AE164C" w:rsidP="00D75472">
      <w:pPr>
        <w:pStyle w:val="231"/>
        <w:spacing w:line="274" w:lineRule="exact"/>
        <w:jc w:val="center"/>
      </w:pPr>
      <w:r w:rsidRPr="00AE164C">
        <w:t>Методика построения системы работы по изучению дошкольниками правил</w:t>
      </w:r>
      <w:bookmarkEnd w:id="14"/>
    </w:p>
    <w:p w:rsidR="00AE164C" w:rsidRPr="00AE164C" w:rsidRDefault="00AE164C" w:rsidP="00AE164C">
      <w:pPr>
        <w:shd w:val="clear" w:color="auto" w:fill="FFFFFF"/>
        <w:spacing w:line="274" w:lineRule="exact"/>
        <w:ind w:left="3520"/>
        <w:outlineLvl w:val="1"/>
        <w:rPr>
          <w:rFonts w:eastAsia="Calibri"/>
          <w:b/>
          <w:bCs/>
          <w:lang w:eastAsia="en-US"/>
        </w:rPr>
      </w:pPr>
      <w:bookmarkStart w:id="15" w:name="bookmark17"/>
      <w:r w:rsidRPr="00AE164C">
        <w:rPr>
          <w:rFonts w:eastAsia="Calibri"/>
          <w:b/>
          <w:bCs/>
          <w:lang w:eastAsia="en-US"/>
        </w:rPr>
        <w:t>дорожного движения</w:t>
      </w:r>
      <w:bookmarkEnd w:id="15"/>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w:t>
      </w:r>
      <w:proofErr w:type="gramStart"/>
      <w:r w:rsidRPr="00AE164C">
        <w:rPr>
          <w:rFonts w:eastAsia="Calibri"/>
          <w:lang w:eastAsia="en-US"/>
        </w:rPr>
        <w:t>о-</w:t>
      </w:r>
      <w:proofErr w:type="gramEnd"/>
      <w:r w:rsidRPr="00AE164C">
        <w:rPr>
          <w:rFonts w:eastAsia="Calibri"/>
          <w:lang w:eastAsia="en-US"/>
        </w:rPr>
        <w:t xml:space="preserve"> 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Обучение детей безопасному поведению на автомобильных дорогах.</w:t>
      </w:r>
    </w:p>
    <w:p w:rsidR="00AE164C" w:rsidRPr="00AE164C" w:rsidRDefault="00AE164C" w:rsidP="00AE164C">
      <w:pPr>
        <w:numPr>
          <w:ilvl w:val="0"/>
          <w:numId w:val="9"/>
        </w:numPr>
        <w:shd w:val="clear" w:color="auto" w:fill="FFFFFF"/>
        <w:tabs>
          <w:tab w:val="left" w:pos="236"/>
        </w:tabs>
        <w:spacing w:line="274" w:lineRule="exact"/>
        <w:ind w:right="20"/>
        <w:jc w:val="both"/>
        <w:rPr>
          <w:rFonts w:eastAsia="Calibri"/>
          <w:lang w:eastAsia="en-US"/>
        </w:rPr>
      </w:pPr>
      <w:r w:rsidRPr="00AE164C">
        <w:rPr>
          <w:rFonts w:eastAsia="Calibri"/>
          <w:lang w:eastAsia="en-US"/>
        </w:rPr>
        <w:t>Формирование у детей навыков и умений наблюдения за дорожной обстановкой и предвидения опасных ситуаций, умение обходить их.</w:t>
      </w:r>
    </w:p>
    <w:p w:rsidR="00AE164C" w:rsidRPr="00AE164C" w:rsidRDefault="00AE164C" w:rsidP="00AE164C">
      <w:pPr>
        <w:numPr>
          <w:ilvl w:val="0"/>
          <w:numId w:val="9"/>
        </w:numPr>
        <w:shd w:val="clear" w:color="auto" w:fill="FFFFFF"/>
        <w:tabs>
          <w:tab w:val="left" w:pos="241"/>
        </w:tabs>
        <w:spacing w:line="274" w:lineRule="exact"/>
        <w:ind w:right="20"/>
        <w:jc w:val="both"/>
        <w:rPr>
          <w:rFonts w:eastAsia="Calibri"/>
          <w:lang w:eastAsia="en-US"/>
        </w:rPr>
      </w:pPr>
      <w:r w:rsidRPr="00AE164C">
        <w:rPr>
          <w:rFonts w:eastAsia="Calibri"/>
          <w:lang w:eastAsia="en-US"/>
        </w:rPr>
        <w:t>Воспитание дисциплинированности и сознательного выполнения правил дорожного движения, культуры поведения в дорожно - транспортном процессе.</w:t>
      </w:r>
    </w:p>
    <w:p w:rsidR="00AE164C" w:rsidRPr="00AE164C" w:rsidRDefault="00AE164C" w:rsidP="00AE164C">
      <w:pPr>
        <w:numPr>
          <w:ilvl w:val="0"/>
          <w:numId w:val="9"/>
        </w:numPr>
        <w:shd w:val="clear" w:color="auto" w:fill="FFFFFF"/>
        <w:tabs>
          <w:tab w:val="left" w:pos="255"/>
        </w:tabs>
        <w:spacing w:line="274" w:lineRule="exact"/>
        <w:ind w:right="20"/>
        <w:jc w:val="both"/>
        <w:rPr>
          <w:rFonts w:eastAsia="Calibri"/>
          <w:lang w:eastAsia="en-US"/>
        </w:rPr>
      </w:pPr>
      <w:r w:rsidRPr="00AE164C">
        <w:rPr>
          <w:rFonts w:eastAsia="Calibri"/>
          <w:lang w:eastAsia="en-US"/>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Ребенок - пешеход;</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Ребенок - пассажир городского транспорта;</w:t>
      </w:r>
    </w:p>
    <w:p w:rsidR="00AE164C" w:rsidRPr="00AE164C" w:rsidRDefault="00AE164C" w:rsidP="00AE164C">
      <w:pPr>
        <w:numPr>
          <w:ilvl w:val="0"/>
          <w:numId w:val="9"/>
        </w:numPr>
        <w:shd w:val="clear" w:color="auto" w:fill="FFFFFF"/>
        <w:tabs>
          <w:tab w:val="left" w:pos="174"/>
        </w:tabs>
        <w:spacing w:line="326" w:lineRule="exact"/>
        <w:ind w:right="20"/>
        <w:jc w:val="both"/>
        <w:rPr>
          <w:rFonts w:eastAsia="Calibri"/>
          <w:lang w:eastAsia="en-US"/>
        </w:rPr>
      </w:pPr>
      <w:r w:rsidRPr="00AE164C">
        <w:rPr>
          <w:rFonts w:eastAsia="Calibri"/>
          <w:lang w:eastAsia="en-US"/>
        </w:rPr>
        <w:t>Ребенок - водитель детских транспортных средств (велосипед, снегокат, санки, и др.</w:t>
      </w:r>
      <w:r w:rsidRPr="00AE164C">
        <w:rPr>
          <w:rFonts w:eastAsia="Calibri"/>
          <w:b/>
          <w:bCs/>
          <w:shd w:val="clear" w:color="auto" w:fill="FFFFFF"/>
          <w:lang w:eastAsia="en-US"/>
        </w:rPr>
        <w:t>)</w:t>
      </w:r>
    </w:p>
    <w:p w:rsidR="00AE164C" w:rsidRPr="00AE164C" w:rsidRDefault="00AE164C" w:rsidP="00AE164C">
      <w:pPr>
        <w:shd w:val="clear" w:color="auto" w:fill="FFFFFF"/>
        <w:spacing w:before="42" w:line="274" w:lineRule="exact"/>
        <w:ind w:left="20" w:right="20"/>
        <w:jc w:val="both"/>
        <w:rPr>
          <w:rFonts w:eastAsia="Calibri"/>
          <w:lang w:eastAsia="en-US"/>
        </w:rPr>
      </w:pPr>
      <w:r w:rsidRPr="00AE164C">
        <w:rPr>
          <w:rFonts w:eastAsia="Calibri"/>
          <w:lang w:eastAsia="en-US"/>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организованные формы обучения на занятиях,</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совместную деятельность взрослого и ребенка,</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самостоятельную деятельность ребенка,</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воспитание навыков поведения,</w:t>
      </w:r>
    </w:p>
    <w:p w:rsidR="00AE164C" w:rsidRPr="00AE164C" w:rsidRDefault="00AE164C" w:rsidP="00AE164C">
      <w:pPr>
        <w:numPr>
          <w:ilvl w:val="0"/>
          <w:numId w:val="9"/>
        </w:numPr>
        <w:shd w:val="clear" w:color="auto" w:fill="FFFFFF"/>
        <w:tabs>
          <w:tab w:val="left" w:pos="159"/>
        </w:tabs>
        <w:spacing w:line="274" w:lineRule="exact"/>
        <w:rPr>
          <w:rFonts w:eastAsia="Calibri"/>
          <w:lang w:eastAsia="en-US"/>
        </w:rPr>
      </w:pPr>
      <w:r w:rsidRPr="00AE164C">
        <w:rPr>
          <w:rFonts w:eastAsia="Calibri"/>
          <w:lang w:eastAsia="en-US"/>
        </w:rPr>
        <w:t>ознакомление с окружающим,</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развитие речи,</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художественную литературу,</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конструирование,</w:t>
      </w:r>
    </w:p>
    <w:p w:rsidR="00AE164C" w:rsidRPr="00AE164C" w:rsidRDefault="00AE164C" w:rsidP="00AE164C">
      <w:pPr>
        <w:numPr>
          <w:ilvl w:val="0"/>
          <w:numId w:val="9"/>
        </w:numPr>
        <w:shd w:val="clear" w:color="auto" w:fill="FFFFFF"/>
        <w:tabs>
          <w:tab w:val="left" w:pos="154"/>
        </w:tabs>
        <w:spacing w:line="274" w:lineRule="exact"/>
        <w:rPr>
          <w:rFonts w:eastAsia="Calibri"/>
          <w:lang w:eastAsia="en-US"/>
        </w:rPr>
      </w:pPr>
      <w:r w:rsidRPr="00AE164C">
        <w:rPr>
          <w:rFonts w:eastAsia="Calibri"/>
          <w:lang w:eastAsia="en-US"/>
        </w:rPr>
        <w:t>изобразительное искусство,</w:t>
      </w:r>
    </w:p>
    <w:p w:rsidR="00AE164C" w:rsidRPr="00AE164C" w:rsidRDefault="00AE164C" w:rsidP="00AE164C">
      <w:pPr>
        <w:numPr>
          <w:ilvl w:val="0"/>
          <w:numId w:val="9"/>
        </w:numPr>
        <w:shd w:val="clear" w:color="auto" w:fill="FFFFFF"/>
        <w:tabs>
          <w:tab w:val="left" w:pos="154"/>
        </w:tabs>
        <w:spacing w:line="274" w:lineRule="exact"/>
        <w:outlineLvl w:val="1"/>
        <w:rPr>
          <w:rFonts w:eastAsia="Calibri"/>
          <w:lang w:eastAsia="en-US"/>
        </w:rPr>
      </w:pPr>
      <w:bookmarkStart w:id="16" w:name="bookmark18"/>
      <w:r w:rsidRPr="00AE164C">
        <w:rPr>
          <w:rFonts w:eastAsia="Calibri"/>
          <w:lang w:eastAsia="en-US"/>
        </w:rPr>
        <w:t>игру.</w:t>
      </w:r>
      <w:bookmarkEnd w:id="16"/>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AE164C" w:rsidRPr="00AE164C" w:rsidRDefault="00AE164C" w:rsidP="00AE164C">
      <w:pPr>
        <w:numPr>
          <w:ilvl w:val="1"/>
          <w:numId w:val="9"/>
        </w:numPr>
        <w:shd w:val="clear" w:color="auto" w:fill="FFFFFF"/>
        <w:tabs>
          <w:tab w:val="left" w:pos="279"/>
        </w:tabs>
        <w:spacing w:line="274" w:lineRule="exact"/>
        <w:ind w:right="20"/>
        <w:jc w:val="both"/>
        <w:rPr>
          <w:rFonts w:eastAsia="Calibri"/>
          <w:lang w:eastAsia="en-US"/>
        </w:rPr>
      </w:pPr>
      <w:r w:rsidRPr="00AE164C">
        <w:rPr>
          <w:rFonts w:eastAsia="Calibri"/>
          <w:lang w:eastAsia="en-US"/>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AE164C" w:rsidRPr="00AE164C" w:rsidRDefault="00AE164C" w:rsidP="00AE164C">
      <w:pPr>
        <w:numPr>
          <w:ilvl w:val="1"/>
          <w:numId w:val="9"/>
        </w:numPr>
        <w:shd w:val="clear" w:color="auto" w:fill="FFFFFF"/>
        <w:tabs>
          <w:tab w:val="left" w:pos="289"/>
        </w:tabs>
        <w:spacing w:line="274" w:lineRule="exact"/>
        <w:ind w:right="20"/>
        <w:jc w:val="both"/>
        <w:rPr>
          <w:rFonts w:eastAsia="Calibri"/>
          <w:lang w:eastAsia="en-US"/>
        </w:rPr>
      </w:pPr>
      <w:r w:rsidRPr="00AE164C">
        <w:rPr>
          <w:rFonts w:eastAsia="Calibri"/>
          <w:lang w:eastAsia="en-US"/>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AE164C" w:rsidRPr="00AE164C" w:rsidRDefault="00AE164C" w:rsidP="00AE164C">
      <w:pPr>
        <w:numPr>
          <w:ilvl w:val="1"/>
          <w:numId w:val="9"/>
        </w:numPr>
        <w:shd w:val="clear" w:color="auto" w:fill="FFFFFF"/>
        <w:tabs>
          <w:tab w:val="left" w:pos="294"/>
        </w:tabs>
        <w:spacing w:line="274" w:lineRule="exact"/>
        <w:ind w:right="20"/>
        <w:jc w:val="both"/>
        <w:rPr>
          <w:rFonts w:eastAsia="Calibri"/>
          <w:lang w:eastAsia="en-US"/>
        </w:rPr>
      </w:pPr>
      <w:r w:rsidRPr="00AE164C">
        <w:rPr>
          <w:rFonts w:eastAsia="Calibri"/>
          <w:lang w:eastAsia="en-US"/>
        </w:rPr>
        <w:t>Игра на проезжей части (наши дети привыкли, что вся свободная территория - место для игр).</w:t>
      </w:r>
    </w:p>
    <w:p w:rsidR="00AE164C" w:rsidRPr="00AE164C" w:rsidRDefault="00AE164C" w:rsidP="00AE164C">
      <w:pPr>
        <w:numPr>
          <w:ilvl w:val="1"/>
          <w:numId w:val="9"/>
        </w:numPr>
        <w:shd w:val="clear" w:color="auto" w:fill="FFFFFF"/>
        <w:tabs>
          <w:tab w:val="left" w:pos="303"/>
        </w:tabs>
        <w:spacing w:line="274" w:lineRule="exact"/>
        <w:ind w:right="20"/>
        <w:jc w:val="both"/>
        <w:rPr>
          <w:rFonts w:eastAsia="Calibri"/>
          <w:lang w:eastAsia="en-US"/>
        </w:rPr>
        <w:sectPr w:rsidR="00AE164C" w:rsidRPr="00AE164C" w:rsidSect="00AE164C">
          <w:headerReference w:type="even" r:id="rId13"/>
          <w:headerReference w:type="default" r:id="rId14"/>
          <w:pgSz w:w="11905" w:h="16837"/>
          <w:pgMar w:top="1134" w:right="851" w:bottom="1134" w:left="1134" w:header="903" w:footer="248" w:gutter="0"/>
          <w:pgNumType w:start="7"/>
          <w:cols w:space="720"/>
          <w:noEndnote/>
          <w:docGrid w:linePitch="360"/>
        </w:sectPr>
      </w:pPr>
      <w:r w:rsidRPr="00AE164C">
        <w:rPr>
          <w:rFonts w:eastAsia="Calibri"/>
          <w:lang w:eastAsia="en-US"/>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lastRenderedPageBreak/>
        <w:t>На поведение детей на дороге влияет целый ряд факторов, из которых необходимо подчеркнуть особую значимость возрастных особенностей детей:</w:t>
      </w:r>
    </w:p>
    <w:p w:rsidR="00AE164C" w:rsidRPr="00AE164C" w:rsidRDefault="00AE164C" w:rsidP="00AE164C">
      <w:pPr>
        <w:numPr>
          <w:ilvl w:val="2"/>
          <w:numId w:val="9"/>
        </w:numPr>
        <w:shd w:val="clear" w:color="auto" w:fill="FFFFFF"/>
        <w:tabs>
          <w:tab w:val="left" w:pos="260"/>
        </w:tabs>
        <w:spacing w:line="274" w:lineRule="exact"/>
        <w:ind w:right="20"/>
        <w:jc w:val="both"/>
        <w:rPr>
          <w:rFonts w:eastAsia="Calibri"/>
          <w:lang w:eastAsia="en-US"/>
        </w:rPr>
      </w:pPr>
      <w:r w:rsidRPr="00AE164C">
        <w:rPr>
          <w:rFonts w:eastAsia="Calibri"/>
          <w:lang w:eastAsia="en-US"/>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AE164C" w:rsidRPr="00AE164C" w:rsidRDefault="00AE164C" w:rsidP="00AE164C">
      <w:pPr>
        <w:numPr>
          <w:ilvl w:val="2"/>
          <w:numId w:val="9"/>
        </w:numPr>
        <w:shd w:val="clear" w:color="auto" w:fill="FFFFFF"/>
        <w:tabs>
          <w:tab w:val="left" w:pos="313"/>
        </w:tabs>
        <w:spacing w:line="274" w:lineRule="exact"/>
        <w:ind w:right="20"/>
        <w:jc w:val="both"/>
        <w:rPr>
          <w:rFonts w:eastAsia="Calibri"/>
          <w:lang w:eastAsia="en-US"/>
        </w:rPr>
      </w:pPr>
      <w:r w:rsidRPr="00AE164C">
        <w:rPr>
          <w:rFonts w:eastAsia="Calibri"/>
          <w:lang w:eastAsia="en-US"/>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AE164C" w:rsidRPr="00AE164C" w:rsidRDefault="00AE164C" w:rsidP="00AE164C">
      <w:pPr>
        <w:numPr>
          <w:ilvl w:val="2"/>
          <w:numId w:val="9"/>
        </w:numPr>
        <w:shd w:val="clear" w:color="auto" w:fill="FFFFFF"/>
        <w:tabs>
          <w:tab w:val="left" w:pos="318"/>
        </w:tabs>
        <w:spacing w:line="274" w:lineRule="exact"/>
        <w:ind w:right="20"/>
        <w:jc w:val="both"/>
        <w:rPr>
          <w:rFonts w:eastAsia="Calibri"/>
          <w:lang w:eastAsia="en-US"/>
        </w:rPr>
      </w:pPr>
      <w:r w:rsidRPr="00AE164C">
        <w:rPr>
          <w:rFonts w:eastAsia="Calibri"/>
          <w:lang w:eastAsia="en-US"/>
        </w:rPr>
        <w:t xml:space="preserve">Реакция у ребёнка по сравнению </w:t>
      </w:r>
      <w:proofErr w:type="gramStart"/>
      <w:r w:rsidRPr="00AE164C">
        <w:rPr>
          <w:rFonts w:eastAsia="Calibri"/>
          <w:lang w:eastAsia="en-US"/>
        </w:rPr>
        <w:t>со</w:t>
      </w:r>
      <w:proofErr w:type="gramEnd"/>
      <w:r w:rsidRPr="00AE164C">
        <w:rPr>
          <w:rFonts w:eastAsia="Calibri"/>
          <w:lang w:eastAsia="en-US"/>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AE164C" w:rsidRPr="00AE164C" w:rsidRDefault="00AE164C" w:rsidP="00AE164C">
      <w:pPr>
        <w:numPr>
          <w:ilvl w:val="2"/>
          <w:numId w:val="9"/>
        </w:numPr>
        <w:shd w:val="clear" w:color="auto" w:fill="FFFFFF"/>
        <w:tabs>
          <w:tab w:val="left" w:pos="337"/>
        </w:tabs>
        <w:spacing w:line="274" w:lineRule="exact"/>
        <w:ind w:right="20"/>
        <w:jc w:val="both"/>
        <w:rPr>
          <w:rFonts w:eastAsia="Calibri"/>
          <w:lang w:eastAsia="en-US"/>
        </w:rPr>
      </w:pPr>
      <w:r w:rsidRPr="00AE164C">
        <w:rPr>
          <w:rFonts w:eastAsia="Calibri"/>
          <w:lang w:eastAsia="en-US"/>
        </w:rPr>
        <w:t>Надёжная ориентация налев</w:t>
      </w:r>
      <w:proofErr w:type="gramStart"/>
      <w:r w:rsidRPr="00AE164C">
        <w:rPr>
          <w:rFonts w:eastAsia="Calibri"/>
          <w:lang w:eastAsia="en-US"/>
        </w:rPr>
        <w:t>о-</w:t>
      </w:r>
      <w:proofErr w:type="gramEnd"/>
      <w:r w:rsidRPr="00AE164C">
        <w:rPr>
          <w:rFonts w:eastAsia="Calibri"/>
          <w:lang w:eastAsia="en-US"/>
        </w:rPr>
        <w:t xml:space="preserve"> направо приобретается не ранее, чем в семилетнем возрасте.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Так,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AE164C" w:rsidRPr="00AE164C" w:rsidRDefault="00AE164C" w:rsidP="00AE164C">
      <w:pPr>
        <w:shd w:val="clear" w:color="auto" w:fill="FFFFFF"/>
        <w:spacing w:line="274" w:lineRule="exact"/>
        <w:ind w:left="20" w:right="20"/>
        <w:jc w:val="both"/>
        <w:rPr>
          <w:rFonts w:eastAsia="Calibri"/>
          <w:lang w:eastAsia="en-US"/>
        </w:rPr>
      </w:pPr>
      <w:proofErr w:type="gramStart"/>
      <w:r w:rsidRPr="00AE164C">
        <w:rPr>
          <w:rFonts w:eastAsia="Calibri"/>
          <w:lang w:eastAsia="en-US"/>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 xml:space="preserve">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w:t>
      </w:r>
      <w:r w:rsidRPr="00AE164C">
        <w:rPr>
          <w:rFonts w:eastAsia="Calibri"/>
          <w:lang w:eastAsia="en-US"/>
        </w:rPr>
        <w:lastRenderedPageBreak/>
        <w:t>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rsidR="00AE164C" w:rsidRPr="00AE164C" w:rsidRDefault="00AE164C" w:rsidP="00AE164C">
      <w:pPr>
        <w:shd w:val="clear" w:color="auto" w:fill="FFFFFF"/>
        <w:spacing w:line="274" w:lineRule="exact"/>
        <w:ind w:left="40" w:right="40"/>
        <w:jc w:val="both"/>
        <w:rPr>
          <w:rFonts w:eastAsia="Calibri"/>
          <w:lang w:eastAsia="en-US"/>
        </w:rPr>
      </w:pPr>
      <w:proofErr w:type="gramStart"/>
      <w:r w:rsidRPr="00AE164C">
        <w:rPr>
          <w:rFonts w:eastAsia="Calibri"/>
          <w:lang w:eastAsia="en-US"/>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roofErr w:type="gramEnd"/>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Необходимо выработать у детей положительное отношение к закону. Это как прививка от оспы, только на уровне психики.</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Содержание уголков безопасности дорожного движения в группах</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Набор транспортных средств</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Иллюстрации с изображением транспортных средств</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Кружки красного и зелёного цвета, макет пешеходного светофора.</w:t>
      </w:r>
    </w:p>
    <w:p w:rsidR="00AE164C" w:rsidRPr="00AE164C" w:rsidRDefault="00AE164C" w:rsidP="00AE164C">
      <w:pPr>
        <w:numPr>
          <w:ilvl w:val="0"/>
          <w:numId w:val="10"/>
        </w:numPr>
        <w:shd w:val="clear" w:color="auto" w:fill="FFFFFF"/>
        <w:tabs>
          <w:tab w:val="left" w:pos="218"/>
        </w:tabs>
        <w:spacing w:line="274" w:lineRule="exact"/>
        <w:ind w:right="40"/>
        <w:jc w:val="both"/>
        <w:rPr>
          <w:rFonts w:eastAsia="Calibri"/>
          <w:lang w:eastAsia="en-US"/>
        </w:rPr>
      </w:pPr>
      <w:r w:rsidRPr="00AE164C">
        <w:rPr>
          <w:rFonts w:eastAsia="Calibri"/>
          <w:lang w:eastAsia="en-US"/>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AE164C" w:rsidRPr="00AE164C" w:rsidRDefault="00AE164C" w:rsidP="00AE164C">
      <w:pPr>
        <w:numPr>
          <w:ilvl w:val="0"/>
          <w:numId w:val="10"/>
        </w:numPr>
        <w:shd w:val="clear" w:color="auto" w:fill="FFFFFF"/>
        <w:tabs>
          <w:tab w:val="left" w:pos="232"/>
        </w:tabs>
        <w:spacing w:line="274" w:lineRule="exact"/>
        <w:ind w:right="40"/>
        <w:jc w:val="both"/>
        <w:rPr>
          <w:rFonts w:eastAsia="Calibri"/>
          <w:lang w:eastAsia="en-US"/>
        </w:rPr>
      </w:pPr>
      <w:r w:rsidRPr="00AE164C">
        <w:rPr>
          <w:rFonts w:eastAsia="Calibri"/>
          <w:lang w:eastAsia="en-US"/>
        </w:rPr>
        <w:t>Дидактические игры «Собери машину» (из 4-х частей), «Поставь машину в гараж», «Светофор».</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AE164C" w:rsidRPr="00AE164C" w:rsidRDefault="00AE164C" w:rsidP="00AE164C">
      <w:pPr>
        <w:numPr>
          <w:ilvl w:val="0"/>
          <w:numId w:val="10"/>
        </w:numPr>
        <w:shd w:val="clear" w:color="auto" w:fill="FFFFFF"/>
        <w:tabs>
          <w:tab w:val="left" w:pos="237"/>
        </w:tabs>
        <w:spacing w:line="274" w:lineRule="exact"/>
        <w:ind w:right="40"/>
        <w:jc w:val="both"/>
        <w:rPr>
          <w:rFonts w:eastAsia="Calibri"/>
          <w:lang w:eastAsia="en-US"/>
        </w:rPr>
      </w:pPr>
      <w:r w:rsidRPr="00AE164C">
        <w:rPr>
          <w:rFonts w:eastAsia="Calibri"/>
          <w:lang w:eastAsia="en-US"/>
        </w:rPr>
        <w:t>Картинки для игры на классификацию видов транспорта «На чём едут пассажиры», «Найти такую же картинку».</w:t>
      </w:r>
    </w:p>
    <w:p w:rsidR="00AE164C" w:rsidRPr="00AE164C" w:rsidRDefault="00AE164C" w:rsidP="00AE164C">
      <w:pPr>
        <w:numPr>
          <w:ilvl w:val="0"/>
          <w:numId w:val="10"/>
        </w:numPr>
        <w:shd w:val="clear" w:color="auto" w:fill="FFFFFF"/>
        <w:tabs>
          <w:tab w:val="left" w:pos="227"/>
        </w:tabs>
        <w:spacing w:line="274" w:lineRule="exact"/>
        <w:ind w:right="40"/>
        <w:jc w:val="both"/>
        <w:rPr>
          <w:rFonts w:eastAsia="Calibri"/>
          <w:lang w:eastAsia="en-US"/>
        </w:rPr>
      </w:pPr>
      <w:proofErr w:type="gramStart"/>
      <w:r w:rsidRPr="00AE164C">
        <w:rPr>
          <w:rFonts w:eastAsia="Calibri"/>
          <w:lang w:eastAsia="en-US"/>
        </w:rPr>
        <w:t>Простейший макет улицы (желательно крупный), где обозначены тротуар и проезжая часть</w:t>
      </w:r>
      <w:proofErr w:type="gramEnd"/>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Макет транспортного светофора (плоскостной).</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4- 5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AE164C" w:rsidRPr="00AE164C" w:rsidRDefault="00AE164C" w:rsidP="00AE164C">
      <w:pPr>
        <w:numPr>
          <w:ilvl w:val="0"/>
          <w:numId w:val="10"/>
        </w:numPr>
        <w:shd w:val="clear" w:color="auto" w:fill="FFFFFF"/>
        <w:tabs>
          <w:tab w:val="left" w:pos="179"/>
        </w:tabs>
        <w:spacing w:line="274" w:lineRule="exact"/>
        <w:rPr>
          <w:rFonts w:eastAsia="Calibri"/>
          <w:lang w:eastAsia="en-US"/>
        </w:rPr>
      </w:pPr>
      <w:r w:rsidRPr="00AE164C">
        <w:rPr>
          <w:rFonts w:eastAsia="Calibri"/>
          <w:lang w:eastAsia="en-US"/>
        </w:rPr>
        <w:t>Макет светофора с переключающимися сигналами, действующий от батарейки</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Дидактические игры «Найди свой цвет», «Собери светофор»</w:t>
      </w:r>
    </w:p>
    <w:p w:rsidR="00AE164C" w:rsidRPr="00AE164C" w:rsidRDefault="00AE164C" w:rsidP="00AE164C">
      <w:pPr>
        <w:numPr>
          <w:ilvl w:val="0"/>
          <w:numId w:val="10"/>
        </w:numPr>
        <w:shd w:val="clear" w:color="auto" w:fill="FFFFFF"/>
        <w:tabs>
          <w:tab w:val="left" w:pos="174"/>
        </w:tabs>
        <w:spacing w:line="274" w:lineRule="exact"/>
        <w:rPr>
          <w:rFonts w:eastAsia="Calibri"/>
          <w:lang w:eastAsia="en-US"/>
        </w:rPr>
      </w:pPr>
      <w:r w:rsidRPr="00AE164C">
        <w:rPr>
          <w:rFonts w:eastAsia="Calibri"/>
          <w:lang w:eastAsia="en-US"/>
        </w:rPr>
        <w:t>На макете улицы необходимо нанести пешеходный переход.</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AE164C" w:rsidRPr="00AE164C" w:rsidRDefault="00AE164C" w:rsidP="00AE164C">
      <w:pPr>
        <w:numPr>
          <w:ilvl w:val="0"/>
          <w:numId w:val="10"/>
        </w:numPr>
        <w:shd w:val="clear" w:color="auto" w:fill="FFFFFF"/>
        <w:tabs>
          <w:tab w:val="left" w:pos="242"/>
        </w:tabs>
        <w:spacing w:line="274" w:lineRule="exact"/>
        <w:ind w:right="40"/>
        <w:jc w:val="both"/>
        <w:rPr>
          <w:rFonts w:eastAsia="Calibri"/>
          <w:lang w:eastAsia="en-US"/>
        </w:rPr>
      </w:pPr>
      <w:r w:rsidRPr="00AE164C">
        <w:rPr>
          <w:rFonts w:eastAsia="Calibri"/>
          <w:lang w:eastAsia="en-US"/>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AE164C" w:rsidRPr="00AE164C" w:rsidRDefault="00AE164C" w:rsidP="00AE164C">
      <w:pPr>
        <w:numPr>
          <w:ilvl w:val="0"/>
          <w:numId w:val="10"/>
        </w:numPr>
        <w:shd w:val="clear" w:color="auto" w:fill="FFFFFF"/>
        <w:tabs>
          <w:tab w:val="left" w:pos="294"/>
        </w:tabs>
        <w:spacing w:line="274" w:lineRule="exact"/>
        <w:ind w:right="40"/>
        <w:jc w:val="both"/>
        <w:rPr>
          <w:rFonts w:eastAsia="Calibri"/>
          <w:lang w:eastAsia="en-US"/>
        </w:rPr>
      </w:pPr>
      <w:proofErr w:type="gramStart"/>
      <w:r w:rsidRPr="00AE164C">
        <w:rPr>
          <w:rFonts w:eastAsia="Calibri"/>
          <w:lang w:eastAsia="en-US"/>
        </w:rPr>
        <w:t xml:space="preserve">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w:t>
      </w:r>
      <w:r w:rsidRPr="00AE164C">
        <w:rPr>
          <w:rFonts w:eastAsia="Calibri"/>
          <w:lang w:eastAsia="en-US"/>
        </w:rPr>
        <w:lastRenderedPageBreak/>
        <w:t>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roofErr w:type="gramEnd"/>
      <w:r w:rsidRPr="00AE164C">
        <w:rPr>
          <w:rFonts w:eastAsia="Calibri"/>
          <w:lang w:eastAsia="en-US"/>
        </w:rPr>
        <w:t xml:space="preserve"> Хорошо иметь мелкие знаки на подставках, для работы с макетом, и более крупные знаки на подставках для творческих, ролевых игр.</w:t>
      </w:r>
    </w:p>
    <w:p w:rsidR="00AE164C" w:rsidRPr="00AE164C" w:rsidRDefault="00AE164C" w:rsidP="00AE164C">
      <w:pPr>
        <w:numPr>
          <w:ilvl w:val="0"/>
          <w:numId w:val="10"/>
        </w:numPr>
        <w:shd w:val="clear" w:color="auto" w:fill="FFFFFF"/>
        <w:tabs>
          <w:tab w:val="left" w:pos="222"/>
        </w:tabs>
        <w:spacing w:line="274" w:lineRule="exact"/>
        <w:ind w:right="40"/>
        <w:jc w:val="both"/>
        <w:rPr>
          <w:rFonts w:eastAsia="Calibri"/>
          <w:lang w:eastAsia="en-US"/>
        </w:rPr>
      </w:pPr>
      <w:r w:rsidRPr="00AE164C">
        <w:rPr>
          <w:rFonts w:eastAsia="Calibri"/>
          <w:lang w:eastAsia="en-US"/>
        </w:rPr>
        <w:t>Дидактические игры: «О чём говорят знаки?», «Угадай знак», «Где спрятался знак?», «Перекрёсток», «Наша улица»</w:t>
      </w:r>
    </w:p>
    <w:p w:rsidR="00AE164C" w:rsidRPr="00AE164C" w:rsidRDefault="00AE164C" w:rsidP="00AE164C">
      <w:pPr>
        <w:numPr>
          <w:ilvl w:val="0"/>
          <w:numId w:val="10"/>
        </w:numPr>
        <w:shd w:val="clear" w:color="auto" w:fill="FFFFFF"/>
        <w:tabs>
          <w:tab w:val="left" w:pos="232"/>
        </w:tabs>
        <w:spacing w:line="274" w:lineRule="exact"/>
        <w:ind w:right="40"/>
        <w:jc w:val="both"/>
        <w:rPr>
          <w:rFonts w:eastAsia="Calibri"/>
          <w:lang w:eastAsia="en-US"/>
        </w:rPr>
      </w:pPr>
      <w:r w:rsidRPr="00AE164C">
        <w:rPr>
          <w:rFonts w:eastAsia="Calibri"/>
          <w:lang w:eastAsia="en-US"/>
        </w:rPr>
        <w:t xml:space="preserve">Кроме того, для детей старшей группы знакомят с работой регулировщика. </w:t>
      </w:r>
      <w:proofErr w:type="gramStart"/>
      <w:r w:rsidRPr="00AE164C">
        <w:rPr>
          <w:rFonts w:eastAsia="Calibri"/>
          <w:lang w:eastAsia="en-US"/>
        </w:rPr>
        <w:t>Значит</w:t>
      </w:r>
      <w:proofErr w:type="gramEnd"/>
      <w:r w:rsidRPr="00AE164C">
        <w:rPr>
          <w:rFonts w:eastAsia="Calibri"/>
          <w:lang w:eastAsia="en-US"/>
        </w:rPr>
        <w:t xml:space="preserve"> в уголке БДЦ должны быть схемы жестов регулировщика, дидактическая игра «Что говорит жезл?», атрибуты инспектора ДПС: жезл, фуражка.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AE164C" w:rsidRPr="00AE164C" w:rsidRDefault="00AE164C" w:rsidP="00AE164C">
      <w:pPr>
        <w:numPr>
          <w:ilvl w:val="0"/>
          <w:numId w:val="10"/>
        </w:numPr>
        <w:shd w:val="clear" w:color="auto" w:fill="FFFFFF"/>
        <w:tabs>
          <w:tab w:val="left" w:pos="371"/>
        </w:tabs>
        <w:spacing w:line="274" w:lineRule="exact"/>
        <w:ind w:right="40"/>
        <w:jc w:val="both"/>
        <w:rPr>
          <w:rFonts w:eastAsia="Calibri"/>
          <w:lang w:eastAsia="en-US"/>
        </w:rPr>
      </w:pPr>
      <w:r w:rsidRPr="00AE164C">
        <w:rPr>
          <w:rFonts w:eastAsia="Calibri"/>
          <w:lang w:eastAsia="en-US"/>
        </w:rPr>
        <w:t>Собирается картотека «опасных ситуаций» (для их показа можно сделать импровизированный телевизор, или компьютер)</w:t>
      </w:r>
    </w:p>
    <w:p w:rsidR="00AE164C" w:rsidRPr="00AE164C" w:rsidRDefault="00AE164C" w:rsidP="00AE164C">
      <w:pPr>
        <w:numPr>
          <w:ilvl w:val="0"/>
          <w:numId w:val="10"/>
        </w:numPr>
        <w:shd w:val="clear" w:color="auto" w:fill="FFFFFF"/>
        <w:tabs>
          <w:tab w:val="left" w:pos="194"/>
        </w:tabs>
        <w:spacing w:line="274" w:lineRule="exact"/>
        <w:ind w:right="40"/>
        <w:jc w:val="both"/>
        <w:rPr>
          <w:rFonts w:eastAsia="Calibri"/>
          <w:lang w:eastAsia="en-US"/>
        </w:rPr>
      </w:pPr>
      <w:r w:rsidRPr="00AE164C">
        <w:rPr>
          <w:rFonts w:eastAsia="Calibri"/>
          <w:lang w:eastAsia="en-US"/>
        </w:rPr>
        <w:t xml:space="preserve">Организовывается окно выдачи водительских удостоверений </w:t>
      </w:r>
      <w:proofErr w:type="gramStart"/>
      <w:r w:rsidRPr="00AE164C">
        <w:rPr>
          <w:rFonts w:eastAsia="Calibri"/>
          <w:lang w:eastAsia="en-US"/>
        </w:rPr>
        <w:t>сдавшим</w:t>
      </w:r>
      <w:proofErr w:type="gramEnd"/>
      <w:r w:rsidRPr="00AE164C">
        <w:rPr>
          <w:rFonts w:eastAsia="Calibri"/>
          <w:lang w:eastAsia="en-US"/>
        </w:rPr>
        <w:t xml:space="preserve"> экзамен по ПДД. Во всех группах хорошо иметь фланелеграф - для моделирования ситуаций на дороге, а также набор диапозитивов по различным темам.</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Уголок может быть оформлен так:</w:t>
      </w:r>
    </w:p>
    <w:p w:rsidR="00AE164C" w:rsidRPr="00AE164C" w:rsidRDefault="00AE164C" w:rsidP="00AE164C">
      <w:pPr>
        <w:numPr>
          <w:ilvl w:val="1"/>
          <w:numId w:val="10"/>
        </w:numPr>
        <w:shd w:val="clear" w:color="auto" w:fill="FFFFFF"/>
        <w:tabs>
          <w:tab w:val="left" w:pos="390"/>
        </w:tabs>
        <w:spacing w:line="274" w:lineRule="exact"/>
        <w:ind w:right="40"/>
        <w:jc w:val="both"/>
        <w:rPr>
          <w:rFonts w:eastAsia="Calibri"/>
          <w:lang w:eastAsia="en-US"/>
        </w:rPr>
      </w:pPr>
      <w:r w:rsidRPr="00AE164C">
        <w:rPr>
          <w:rFonts w:eastAsia="Calibri"/>
          <w:lang w:eastAsia="en-US"/>
        </w:rPr>
        <w:t>Единый стенд (размеры зависят от наличия свободной площади и количества помещаемой информации, но не менее 30*65 см).</w:t>
      </w:r>
    </w:p>
    <w:p w:rsidR="00AE164C" w:rsidRPr="00AE164C" w:rsidRDefault="00AE164C" w:rsidP="00AE164C">
      <w:pPr>
        <w:numPr>
          <w:ilvl w:val="1"/>
          <w:numId w:val="10"/>
        </w:numPr>
        <w:shd w:val="clear" w:color="auto" w:fill="FFFFFF"/>
        <w:tabs>
          <w:tab w:val="left" w:pos="299"/>
        </w:tabs>
        <w:spacing w:line="274" w:lineRule="exact"/>
        <w:ind w:right="40"/>
        <w:jc w:val="both"/>
        <w:rPr>
          <w:rFonts w:eastAsia="Calibri"/>
          <w:lang w:eastAsia="en-US"/>
        </w:rPr>
      </w:pPr>
      <w:r w:rsidRPr="00AE164C">
        <w:rPr>
          <w:rFonts w:eastAsia="Calibri"/>
          <w:lang w:eastAsia="en-US"/>
        </w:rPr>
        <w:t>Набор составных частей, каждая из которых предназначена для размещения отдельной информации</w:t>
      </w:r>
    </w:p>
    <w:p w:rsidR="00AE164C" w:rsidRPr="00AE164C" w:rsidRDefault="00AE164C" w:rsidP="00AE164C">
      <w:pPr>
        <w:numPr>
          <w:ilvl w:val="1"/>
          <w:numId w:val="10"/>
        </w:numPr>
        <w:shd w:val="clear" w:color="auto" w:fill="FFFFFF"/>
        <w:tabs>
          <w:tab w:val="left" w:pos="275"/>
        </w:tabs>
        <w:spacing w:line="274" w:lineRule="exact"/>
        <w:rPr>
          <w:rFonts w:eastAsia="Calibri"/>
          <w:lang w:eastAsia="en-US"/>
        </w:rPr>
      </w:pPr>
      <w:r w:rsidRPr="00AE164C">
        <w:rPr>
          <w:rFonts w:eastAsia="Calibri"/>
          <w:lang w:eastAsia="en-US"/>
        </w:rPr>
        <w:t>Книжка-раскладушка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Для привлечения внимания родителей при оформлении уголка рекомендуется использовать яркие, привлекающие внимание лозунги, например:</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«Цена спешки - жизнь вашего ребёнка»</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«Внимание - мы ваши дети!»</w:t>
      </w:r>
    </w:p>
    <w:p w:rsidR="00AE164C" w:rsidRPr="00AE164C" w:rsidRDefault="00AE164C" w:rsidP="00AE164C">
      <w:pPr>
        <w:numPr>
          <w:ilvl w:val="0"/>
          <w:numId w:val="10"/>
        </w:numPr>
        <w:shd w:val="clear" w:color="auto" w:fill="FFFFFF"/>
        <w:tabs>
          <w:tab w:val="left" w:pos="194"/>
        </w:tabs>
        <w:spacing w:line="274" w:lineRule="exact"/>
        <w:rPr>
          <w:rFonts w:eastAsia="Calibri"/>
          <w:lang w:eastAsia="en-US"/>
        </w:rPr>
      </w:pPr>
      <w:r w:rsidRPr="00AE164C">
        <w:rPr>
          <w:rFonts w:eastAsia="Calibri"/>
          <w:lang w:eastAsia="en-US"/>
        </w:rPr>
        <w:t>«Ребёнок имеет право жить!»</w:t>
      </w:r>
    </w:p>
    <w:p w:rsidR="00AE164C" w:rsidRPr="00AE164C" w:rsidRDefault="00AE164C" w:rsidP="00AE164C">
      <w:pPr>
        <w:numPr>
          <w:ilvl w:val="0"/>
          <w:numId w:val="10"/>
        </w:numPr>
        <w:shd w:val="clear" w:color="auto" w:fill="FFFFFF"/>
        <w:tabs>
          <w:tab w:val="left" w:pos="189"/>
        </w:tabs>
        <w:spacing w:line="274" w:lineRule="exact"/>
        <w:rPr>
          <w:rFonts w:eastAsia="Calibri"/>
          <w:lang w:eastAsia="en-US"/>
        </w:rPr>
      </w:pPr>
      <w:r w:rsidRPr="00AE164C">
        <w:rPr>
          <w:rFonts w:eastAsia="Calibri"/>
          <w:lang w:eastAsia="en-US"/>
        </w:rPr>
        <w:t>«Глупо экономить своё время, за счёт жизни ребёнка»</w:t>
      </w:r>
    </w:p>
    <w:p w:rsidR="00AE164C" w:rsidRPr="00AE164C" w:rsidRDefault="00AE164C" w:rsidP="00AE164C">
      <w:pPr>
        <w:shd w:val="clear" w:color="auto" w:fill="FFFFFF"/>
        <w:spacing w:line="274" w:lineRule="exact"/>
        <w:ind w:left="40" w:right="40"/>
        <w:jc w:val="both"/>
        <w:rPr>
          <w:rFonts w:eastAsia="Calibri"/>
          <w:lang w:eastAsia="en-US"/>
        </w:rPr>
      </w:pPr>
      <w:r w:rsidRPr="00AE164C">
        <w:rPr>
          <w:rFonts w:eastAsia="Calibri"/>
          <w:lang w:eastAsia="en-US"/>
        </w:rPr>
        <w:t>Учитывая важную роль родителей в вопросе обучения детей правилам дорожного движения, уголок для родителей должен содержать:</w:t>
      </w:r>
    </w:p>
    <w:p w:rsidR="00AE164C" w:rsidRPr="00AE164C" w:rsidRDefault="00AE164C" w:rsidP="00AE164C">
      <w:pPr>
        <w:numPr>
          <w:ilvl w:val="1"/>
          <w:numId w:val="10"/>
        </w:numPr>
        <w:shd w:val="clear" w:color="auto" w:fill="FFFFFF"/>
        <w:tabs>
          <w:tab w:val="left" w:pos="256"/>
        </w:tabs>
        <w:spacing w:line="274" w:lineRule="exact"/>
        <w:rPr>
          <w:rFonts w:eastAsia="Calibri"/>
          <w:lang w:eastAsia="en-US"/>
        </w:rPr>
      </w:pPr>
      <w:r w:rsidRPr="00AE164C">
        <w:rPr>
          <w:rFonts w:eastAsia="Calibri"/>
          <w:lang w:eastAsia="en-US"/>
        </w:rPr>
        <w:t>Информацию о состоянии дорожно-транспортного травматизма в городе</w:t>
      </w:r>
    </w:p>
    <w:p w:rsidR="00AE164C" w:rsidRPr="00AE164C" w:rsidRDefault="00AE164C" w:rsidP="00AE164C">
      <w:pPr>
        <w:numPr>
          <w:ilvl w:val="1"/>
          <w:numId w:val="10"/>
        </w:numPr>
        <w:shd w:val="clear" w:color="auto" w:fill="FFFFFF"/>
        <w:tabs>
          <w:tab w:val="left" w:pos="275"/>
        </w:tabs>
        <w:spacing w:line="274" w:lineRule="exact"/>
        <w:rPr>
          <w:rFonts w:eastAsia="Calibri"/>
          <w:lang w:eastAsia="en-US"/>
        </w:rPr>
      </w:pPr>
      <w:r w:rsidRPr="00AE164C">
        <w:rPr>
          <w:rFonts w:eastAsia="Calibri"/>
          <w:lang w:eastAsia="en-US"/>
        </w:rPr>
        <w:t>Причины дорожно-транспортных происшествий с участием детей</w:t>
      </w:r>
    </w:p>
    <w:p w:rsidR="00AE164C" w:rsidRPr="00AE164C" w:rsidRDefault="00AE164C" w:rsidP="00AE164C">
      <w:pPr>
        <w:numPr>
          <w:ilvl w:val="1"/>
          <w:numId w:val="10"/>
        </w:numPr>
        <w:shd w:val="clear" w:color="auto" w:fill="FFFFFF"/>
        <w:tabs>
          <w:tab w:val="left" w:pos="347"/>
        </w:tabs>
        <w:spacing w:before="4" w:line="269" w:lineRule="exact"/>
        <w:ind w:right="40"/>
        <w:jc w:val="both"/>
        <w:rPr>
          <w:rFonts w:eastAsia="Calibri"/>
          <w:lang w:eastAsia="en-US"/>
        </w:rPr>
      </w:pPr>
      <w:r w:rsidRPr="00AE164C">
        <w:rPr>
          <w:rFonts w:eastAsia="Calibri"/>
          <w:lang w:eastAsia="en-US"/>
        </w:rPr>
        <w:t>Рекомендации родителям по вопросам обучения детей безопасному поведению на дороге.</w:t>
      </w:r>
    </w:p>
    <w:p w:rsidR="00AE164C" w:rsidRPr="00AE164C" w:rsidRDefault="00AE164C" w:rsidP="00AE164C">
      <w:pPr>
        <w:numPr>
          <w:ilvl w:val="1"/>
          <w:numId w:val="10"/>
        </w:numPr>
        <w:shd w:val="clear" w:color="auto" w:fill="FFFFFF"/>
        <w:tabs>
          <w:tab w:val="left" w:pos="275"/>
        </w:tabs>
        <w:spacing w:line="269" w:lineRule="exact"/>
        <w:ind w:right="40"/>
        <w:jc w:val="both"/>
        <w:rPr>
          <w:rFonts w:eastAsia="Calibri"/>
          <w:lang w:eastAsia="en-US"/>
        </w:rPr>
      </w:pPr>
      <w:r w:rsidRPr="00AE164C">
        <w:rPr>
          <w:rFonts w:eastAsia="Calibri"/>
          <w:lang w:eastAsia="en-US"/>
        </w:rPr>
        <w:t>Перечень и описание игр, направленных на закрепление у детей уже имеющихся знаний по Правилам дорожного движения</w:t>
      </w:r>
    </w:p>
    <w:p w:rsidR="00AE164C" w:rsidRPr="00AE164C" w:rsidRDefault="00AE164C" w:rsidP="00AE164C">
      <w:pPr>
        <w:numPr>
          <w:ilvl w:val="1"/>
          <w:numId w:val="10"/>
        </w:numPr>
        <w:shd w:val="clear" w:color="auto" w:fill="FFFFFF"/>
        <w:tabs>
          <w:tab w:val="left" w:pos="338"/>
        </w:tabs>
        <w:spacing w:line="274" w:lineRule="exact"/>
        <w:ind w:right="40"/>
        <w:jc w:val="both"/>
        <w:rPr>
          <w:rFonts w:eastAsia="Calibri"/>
          <w:lang w:eastAsia="en-US"/>
        </w:rPr>
      </w:pPr>
      <w:r w:rsidRPr="00AE164C">
        <w:rPr>
          <w:rFonts w:eastAsia="Calibri"/>
          <w:lang w:eastAsia="en-US"/>
        </w:rPr>
        <w:t>Рассказы детей о поведении на дороге при движении в детский сад и обратно с родителями</w:t>
      </w:r>
    </w:p>
    <w:p w:rsidR="00AE164C" w:rsidRPr="00AE164C" w:rsidRDefault="00AE164C" w:rsidP="00AE164C">
      <w:pPr>
        <w:shd w:val="clear" w:color="auto" w:fill="FFFFFF"/>
        <w:spacing w:before="240" w:line="274" w:lineRule="exact"/>
        <w:ind w:left="40" w:right="40"/>
        <w:jc w:val="both"/>
        <w:rPr>
          <w:rFonts w:eastAsia="Calibri"/>
          <w:lang w:eastAsia="en-US"/>
        </w:rPr>
        <w:sectPr w:rsidR="00AE164C" w:rsidRPr="00AE164C" w:rsidSect="00AE164C">
          <w:headerReference w:type="even" r:id="rId15"/>
          <w:headerReference w:type="default" r:id="rId16"/>
          <w:pgSz w:w="11905" w:h="16837"/>
          <w:pgMar w:top="1134" w:right="851" w:bottom="1134" w:left="1134" w:header="903" w:footer="248" w:gutter="0"/>
          <w:cols w:space="720"/>
          <w:noEndnote/>
          <w:docGrid w:linePitch="360"/>
        </w:sectPr>
      </w:pPr>
      <w:r w:rsidRPr="00AE164C">
        <w:rPr>
          <w:rFonts w:eastAsia="Calibri"/>
          <w:lang w:eastAsia="en-US"/>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AE164C" w:rsidRPr="00AE164C" w:rsidRDefault="00AE164C" w:rsidP="00AE164C">
      <w:pPr>
        <w:shd w:val="clear" w:color="auto" w:fill="FFFFFF"/>
        <w:ind w:left="2060"/>
        <w:outlineLvl w:val="1"/>
        <w:rPr>
          <w:rFonts w:eastAsia="Calibri"/>
          <w:b/>
          <w:bCs/>
          <w:lang w:eastAsia="en-US"/>
        </w:rPr>
      </w:pPr>
      <w:bookmarkStart w:id="17" w:name="bookmark19"/>
    </w:p>
    <w:p w:rsidR="00AE164C" w:rsidRPr="00AE164C" w:rsidRDefault="00AE164C"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AE164C" w:rsidRDefault="00AE164C" w:rsidP="00AE164C">
      <w:pPr>
        <w:shd w:val="clear" w:color="auto" w:fill="FFFFFF"/>
        <w:ind w:left="2060"/>
        <w:outlineLvl w:val="1"/>
        <w:rPr>
          <w:rFonts w:eastAsia="Calibri"/>
          <w:b/>
          <w:bCs/>
          <w:lang w:eastAsia="en-US"/>
        </w:rPr>
      </w:pPr>
    </w:p>
    <w:p w:rsidR="00D75472" w:rsidRDefault="00D75472" w:rsidP="00AE164C">
      <w:pPr>
        <w:shd w:val="clear" w:color="auto" w:fill="FFFFFF"/>
        <w:ind w:left="2060"/>
        <w:outlineLvl w:val="1"/>
        <w:rPr>
          <w:rFonts w:eastAsia="Calibri"/>
          <w:b/>
          <w:bCs/>
          <w:lang w:eastAsia="en-US"/>
        </w:rPr>
      </w:pPr>
    </w:p>
    <w:p w:rsidR="00D75472" w:rsidRDefault="00D75472" w:rsidP="00AE164C">
      <w:pPr>
        <w:shd w:val="clear" w:color="auto" w:fill="FFFFFF"/>
        <w:ind w:left="2060"/>
        <w:outlineLvl w:val="1"/>
        <w:rPr>
          <w:rFonts w:eastAsia="Calibri"/>
          <w:b/>
          <w:bCs/>
          <w:lang w:eastAsia="en-US"/>
        </w:rPr>
      </w:pPr>
    </w:p>
    <w:p w:rsidR="00D75472" w:rsidRDefault="00D75472" w:rsidP="00AE164C">
      <w:pPr>
        <w:shd w:val="clear" w:color="auto" w:fill="FFFFFF"/>
        <w:ind w:left="2060"/>
        <w:outlineLvl w:val="1"/>
        <w:rPr>
          <w:rFonts w:eastAsia="Calibri"/>
          <w:b/>
          <w:bCs/>
          <w:lang w:eastAsia="en-US"/>
        </w:rPr>
      </w:pPr>
    </w:p>
    <w:p w:rsidR="00D75472" w:rsidRPr="00AE164C" w:rsidRDefault="00D75472" w:rsidP="00AE164C">
      <w:pPr>
        <w:shd w:val="clear" w:color="auto" w:fill="FFFFFF"/>
        <w:ind w:left="2060"/>
        <w:outlineLvl w:val="1"/>
        <w:rPr>
          <w:rFonts w:eastAsia="Calibri"/>
          <w:b/>
          <w:bCs/>
          <w:lang w:eastAsia="en-US"/>
        </w:rPr>
      </w:pPr>
    </w:p>
    <w:p w:rsidR="00AE164C" w:rsidRPr="00AE164C" w:rsidRDefault="00AE164C" w:rsidP="00AE164C">
      <w:pPr>
        <w:shd w:val="clear" w:color="auto" w:fill="FFFFFF"/>
        <w:ind w:left="2060"/>
        <w:outlineLvl w:val="1"/>
        <w:rPr>
          <w:rFonts w:eastAsia="Calibri"/>
          <w:b/>
          <w:bCs/>
          <w:lang w:eastAsia="en-US"/>
        </w:rPr>
      </w:pPr>
    </w:p>
    <w:p w:rsidR="00D75472" w:rsidRDefault="00D75472" w:rsidP="00D75472">
      <w:pPr>
        <w:shd w:val="clear" w:color="auto" w:fill="FFFFFF"/>
        <w:ind w:left="2060"/>
        <w:jc w:val="right"/>
        <w:outlineLvl w:val="1"/>
        <w:rPr>
          <w:rFonts w:eastAsia="Calibri"/>
          <w:b/>
          <w:bCs/>
          <w:lang w:eastAsia="en-US"/>
        </w:rPr>
      </w:pPr>
      <w:r>
        <w:rPr>
          <w:rFonts w:eastAsia="Calibri"/>
          <w:b/>
          <w:bCs/>
          <w:lang w:eastAsia="en-US"/>
        </w:rPr>
        <w:lastRenderedPageBreak/>
        <w:t>Приложение 8</w:t>
      </w:r>
    </w:p>
    <w:p w:rsidR="00AE164C" w:rsidRPr="00AE164C" w:rsidRDefault="00AE164C" w:rsidP="00AE164C">
      <w:pPr>
        <w:shd w:val="clear" w:color="auto" w:fill="FFFFFF"/>
        <w:ind w:left="2060"/>
        <w:outlineLvl w:val="1"/>
        <w:rPr>
          <w:rFonts w:eastAsia="Calibri"/>
          <w:b/>
          <w:bCs/>
          <w:lang w:eastAsia="en-US"/>
        </w:rPr>
      </w:pPr>
      <w:r w:rsidRPr="00AE164C">
        <w:rPr>
          <w:rFonts w:eastAsia="Calibri"/>
          <w:b/>
          <w:bCs/>
          <w:lang w:eastAsia="en-US"/>
        </w:rPr>
        <w:t>Формы и методы обучения дошкольников ПДД</w:t>
      </w:r>
      <w:bookmarkEnd w:id="17"/>
    </w:p>
    <w:p w:rsidR="00AE164C" w:rsidRPr="00AE164C" w:rsidRDefault="00AE164C" w:rsidP="00AE164C">
      <w:pPr>
        <w:shd w:val="clear" w:color="auto" w:fill="FFFFFF"/>
        <w:spacing w:before="263"/>
        <w:ind w:left="520"/>
        <w:outlineLvl w:val="1"/>
        <w:rPr>
          <w:rFonts w:eastAsia="Calibri"/>
          <w:b/>
          <w:bCs/>
          <w:lang w:eastAsia="en-US"/>
        </w:rPr>
      </w:pPr>
      <w:bookmarkStart w:id="18" w:name="bookmark20"/>
      <w:r w:rsidRPr="00AE164C">
        <w:rPr>
          <w:rFonts w:eastAsia="Calibri"/>
          <w:b/>
          <w:bCs/>
          <w:lang w:eastAsia="en-US"/>
        </w:rPr>
        <w:t>Игра как ведущий метод обучения детей безопасному поведению на дорогах</w:t>
      </w:r>
      <w:bookmarkEnd w:id="18"/>
    </w:p>
    <w:p w:rsidR="00AE164C" w:rsidRPr="00AE164C" w:rsidRDefault="00AE164C" w:rsidP="00AE164C">
      <w:pPr>
        <w:shd w:val="clear" w:color="auto" w:fill="FFFFFF"/>
        <w:spacing w:before="243" w:line="274" w:lineRule="exact"/>
        <w:ind w:left="20" w:right="20"/>
        <w:jc w:val="both"/>
        <w:rPr>
          <w:rFonts w:eastAsia="Calibri"/>
          <w:lang w:eastAsia="en-US"/>
        </w:rPr>
      </w:pPr>
      <w:r w:rsidRPr="00AE164C">
        <w:rPr>
          <w:rFonts w:eastAsia="Calibri"/>
          <w:lang w:eastAsia="en-US"/>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 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Игра является основным видом активности дошкольника, в процессе которой он упражняет силы, расширяет ориентировку, усваивает социальный опыт. 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Игры можно классифицировать по нескольким критериям:</w:t>
      </w:r>
    </w:p>
    <w:p w:rsidR="00AE164C" w:rsidRPr="00AE164C" w:rsidRDefault="00AE164C" w:rsidP="00AE164C">
      <w:pPr>
        <w:numPr>
          <w:ilvl w:val="2"/>
          <w:numId w:val="10"/>
        </w:numPr>
        <w:shd w:val="clear" w:color="auto" w:fill="FFFFFF"/>
        <w:tabs>
          <w:tab w:val="left" w:pos="260"/>
        </w:tabs>
        <w:spacing w:line="274" w:lineRule="exact"/>
        <w:rPr>
          <w:rFonts w:eastAsia="Calibri"/>
          <w:lang w:eastAsia="en-US"/>
        </w:rPr>
      </w:pPr>
      <w:r w:rsidRPr="00AE164C">
        <w:rPr>
          <w:rFonts w:eastAsia="Calibri"/>
          <w:lang w:eastAsia="en-US"/>
        </w:rPr>
        <w:t>объем учебного материала в игровой ситуации;</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учебно-воспитательные цели;</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виды деятельности детей;</w:t>
      </w:r>
    </w:p>
    <w:p w:rsidR="00AE164C" w:rsidRPr="00AE164C" w:rsidRDefault="00AE164C" w:rsidP="00AE164C">
      <w:pPr>
        <w:numPr>
          <w:ilvl w:val="2"/>
          <w:numId w:val="10"/>
        </w:numPr>
        <w:shd w:val="clear" w:color="auto" w:fill="FFFFFF"/>
        <w:tabs>
          <w:tab w:val="left" w:pos="284"/>
        </w:tabs>
        <w:spacing w:line="274" w:lineRule="exact"/>
        <w:rPr>
          <w:rFonts w:eastAsia="Calibri"/>
          <w:lang w:eastAsia="en-US"/>
        </w:rPr>
      </w:pPr>
      <w:r w:rsidRPr="00AE164C">
        <w:rPr>
          <w:rFonts w:eastAsia="Calibri"/>
          <w:lang w:eastAsia="en-US"/>
        </w:rPr>
        <w:t>- формы организации игры;</w:t>
      </w:r>
    </w:p>
    <w:p w:rsidR="00AE164C" w:rsidRPr="00AE164C" w:rsidRDefault="00AE164C" w:rsidP="00AE164C">
      <w:pPr>
        <w:numPr>
          <w:ilvl w:val="2"/>
          <w:numId w:val="10"/>
        </w:numPr>
        <w:shd w:val="clear" w:color="auto" w:fill="FFFFFF"/>
        <w:tabs>
          <w:tab w:val="left" w:pos="274"/>
        </w:tabs>
        <w:spacing w:line="274" w:lineRule="exact"/>
        <w:rPr>
          <w:rFonts w:eastAsia="Calibri"/>
          <w:lang w:eastAsia="en-US"/>
        </w:rPr>
      </w:pPr>
      <w:r w:rsidRPr="00AE164C">
        <w:rPr>
          <w:rFonts w:eastAsia="Calibri"/>
          <w:lang w:eastAsia="en-US"/>
        </w:rPr>
        <w:t>- предмет моделируемой ситуации.</w:t>
      </w:r>
    </w:p>
    <w:p w:rsidR="00AE164C" w:rsidRPr="00AE164C" w:rsidRDefault="00AE164C" w:rsidP="00AE164C">
      <w:pPr>
        <w:shd w:val="clear" w:color="auto" w:fill="FFFFFF"/>
        <w:spacing w:before="240" w:line="274" w:lineRule="exact"/>
        <w:ind w:left="20"/>
        <w:rPr>
          <w:rFonts w:eastAsia="Calibri"/>
          <w:lang w:eastAsia="en-US"/>
        </w:rPr>
      </w:pPr>
      <w:r w:rsidRPr="00AE164C">
        <w:rPr>
          <w:rFonts w:eastAsia="Calibri"/>
          <w:lang w:eastAsia="en-US"/>
        </w:rPr>
        <w:t>Эти критерии игры позволяют разделить их по типам и видам.</w:t>
      </w:r>
    </w:p>
    <w:p w:rsidR="00AE164C" w:rsidRPr="00AE164C" w:rsidRDefault="00AE164C" w:rsidP="00AE164C">
      <w:pPr>
        <w:numPr>
          <w:ilvl w:val="3"/>
          <w:numId w:val="10"/>
        </w:numPr>
        <w:shd w:val="clear" w:color="auto" w:fill="FFFFFF"/>
        <w:tabs>
          <w:tab w:val="left" w:pos="222"/>
        </w:tabs>
        <w:spacing w:line="274" w:lineRule="exact"/>
        <w:rPr>
          <w:rFonts w:eastAsia="Calibri"/>
          <w:lang w:eastAsia="en-US"/>
        </w:rPr>
      </w:pPr>
      <w:r w:rsidRPr="00AE164C">
        <w:rPr>
          <w:rFonts w:eastAsia="Calibri"/>
          <w:lang w:eastAsia="en-US"/>
        </w:rPr>
        <w:t>По объему используемого учебного материала:</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r w:rsidRPr="00AE164C">
        <w:rPr>
          <w:rFonts w:eastAsia="Calibri"/>
          <w:lang w:eastAsia="en-US"/>
        </w:rPr>
        <w:t>тематическая игра - реализуется содержание одной изучаемой темы;</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proofErr w:type="gramStart"/>
      <w:r w:rsidRPr="00AE164C">
        <w:rPr>
          <w:rFonts w:eastAsia="Calibri"/>
          <w:lang w:eastAsia="en-US"/>
        </w:rPr>
        <w:t>комплексная</w:t>
      </w:r>
      <w:proofErr w:type="gramEnd"/>
      <w:r w:rsidRPr="00AE164C">
        <w:rPr>
          <w:rFonts w:eastAsia="Calibri"/>
          <w:lang w:eastAsia="en-US"/>
        </w:rPr>
        <w:t xml:space="preserve"> - содержание игры охватывает учебный материал двух или более тем.</w:t>
      </w:r>
    </w:p>
    <w:p w:rsidR="00AE164C" w:rsidRPr="00AE164C" w:rsidRDefault="00AE164C" w:rsidP="00AE164C">
      <w:pPr>
        <w:numPr>
          <w:ilvl w:val="1"/>
          <w:numId w:val="11"/>
        </w:numPr>
        <w:shd w:val="clear" w:color="auto" w:fill="FFFFFF"/>
        <w:tabs>
          <w:tab w:val="left" w:pos="298"/>
        </w:tabs>
        <w:spacing w:line="274" w:lineRule="exact"/>
        <w:rPr>
          <w:rFonts w:eastAsia="Calibri"/>
          <w:lang w:eastAsia="en-US"/>
        </w:rPr>
      </w:pPr>
      <w:r w:rsidRPr="00AE164C">
        <w:rPr>
          <w:rFonts w:eastAsia="Calibri"/>
          <w:lang w:eastAsia="en-US"/>
        </w:rPr>
        <w:t>По учебно-познавательным целям:</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r w:rsidRPr="00AE164C">
        <w:rPr>
          <w:rFonts w:eastAsia="Calibri"/>
          <w:lang w:eastAsia="en-US"/>
        </w:rPr>
        <w:t>диагностическая - ее цель контроль усвоения знаний, умений, навыков;</w:t>
      </w:r>
    </w:p>
    <w:p w:rsidR="00AE164C" w:rsidRPr="00AE164C" w:rsidRDefault="00AE164C" w:rsidP="00AE164C">
      <w:pPr>
        <w:numPr>
          <w:ilvl w:val="0"/>
          <w:numId w:val="11"/>
        </w:numPr>
        <w:shd w:val="clear" w:color="auto" w:fill="FFFFFF"/>
        <w:tabs>
          <w:tab w:val="left" w:pos="154"/>
        </w:tabs>
        <w:spacing w:line="274" w:lineRule="exact"/>
        <w:rPr>
          <w:rFonts w:eastAsia="Calibri"/>
          <w:lang w:eastAsia="en-US"/>
        </w:rPr>
      </w:pPr>
      <w:proofErr w:type="gramStart"/>
      <w:r w:rsidRPr="00AE164C">
        <w:rPr>
          <w:rFonts w:eastAsia="Calibri"/>
          <w:lang w:eastAsia="en-US"/>
        </w:rPr>
        <w:t>обучающая</w:t>
      </w:r>
      <w:proofErr w:type="gramEnd"/>
      <w:r w:rsidRPr="00AE164C">
        <w:rPr>
          <w:rFonts w:eastAsia="Calibri"/>
          <w:lang w:eastAsia="en-US"/>
        </w:rPr>
        <w:t xml:space="preserve"> - усвоение новых знаний на основе и актуализации ранее изученных;</w:t>
      </w:r>
    </w:p>
    <w:p w:rsidR="00AE164C" w:rsidRPr="00AE164C" w:rsidRDefault="00AE164C" w:rsidP="00AE164C">
      <w:pPr>
        <w:numPr>
          <w:ilvl w:val="0"/>
          <w:numId w:val="11"/>
        </w:numPr>
        <w:shd w:val="clear" w:color="auto" w:fill="FFFFFF"/>
        <w:tabs>
          <w:tab w:val="left" w:pos="174"/>
        </w:tabs>
        <w:spacing w:line="274" w:lineRule="exact"/>
        <w:ind w:right="20"/>
        <w:jc w:val="both"/>
        <w:rPr>
          <w:rFonts w:eastAsia="Calibri"/>
          <w:lang w:eastAsia="en-US"/>
        </w:rPr>
      </w:pPr>
      <w:r w:rsidRPr="00AE164C">
        <w:rPr>
          <w:rFonts w:eastAsia="Calibri"/>
          <w:lang w:eastAsia="en-US"/>
        </w:rPr>
        <w:t>развивающая - развитие личностных качеств ребенка (быстрота реакции, ориентировки на местности, внимательности и т.д.).</w:t>
      </w:r>
    </w:p>
    <w:p w:rsidR="00AE164C" w:rsidRPr="00AE164C" w:rsidRDefault="00AE164C" w:rsidP="00AE164C">
      <w:pPr>
        <w:numPr>
          <w:ilvl w:val="0"/>
          <w:numId w:val="12"/>
        </w:numPr>
        <w:shd w:val="clear" w:color="auto" w:fill="FFFFFF"/>
        <w:tabs>
          <w:tab w:val="left" w:pos="375"/>
        </w:tabs>
        <w:spacing w:line="274" w:lineRule="exact"/>
        <w:rPr>
          <w:rFonts w:eastAsia="Calibri"/>
          <w:lang w:eastAsia="en-US"/>
        </w:rPr>
      </w:pPr>
      <w:r w:rsidRPr="00AE164C">
        <w:rPr>
          <w:rFonts w:eastAsia="Calibri"/>
          <w:lang w:eastAsia="en-US"/>
        </w:rPr>
        <w:t>По виду познавательной и практической деятельности детей:</w:t>
      </w:r>
    </w:p>
    <w:p w:rsidR="00AE164C" w:rsidRPr="00AE164C" w:rsidRDefault="00AE164C" w:rsidP="00AE164C">
      <w:pPr>
        <w:numPr>
          <w:ilvl w:val="0"/>
          <w:numId w:val="11"/>
        </w:numPr>
        <w:shd w:val="clear" w:color="auto" w:fill="FFFFFF"/>
        <w:tabs>
          <w:tab w:val="left" w:pos="231"/>
        </w:tabs>
        <w:spacing w:line="274" w:lineRule="exact"/>
        <w:ind w:right="20"/>
        <w:jc w:val="both"/>
        <w:rPr>
          <w:rFonts w:eastAsia="Calibri"/>
          <w:lang w:eastAsia="en-US"/>
        </w:rPr>
      </w:pPr>
      <w:proofErr w:type="gramStart"/>
      <w:r w:rsidRPr="00AE164C">
        <w:rPr>
          <w:rFonts w:eastAsia="Calibri"/>
          <w:lang w:eastAsia="en-US"/>
        </w:rPr>
        <w:t>творческая</w:t>
      </w:r>
      <w:proofErr w:type="gramEnd"/>
      <w:r w:rsidRPr="00AE164C">
        <w:rPr>
          <w:rFonts w:eastAsia="Calibri"/>
          <w:lang w:eastAsia="en-US"/>
        </w:rPr>
        <w:t xml:space="preserve"> - в процессе игры дети самостоятельно ищут пути решения дорожной ситуации;</w:t>
      </w:r>
    </w:p>
    <w:p w:rsidR="00AE164C" w:rsidRPr="00AE164C" w:rsidRDefault="00AE164C" w:rsidP="00AE164C">
      <w:pPr>
        <w:numPr>
          <w:ilvl w:val="0"/>
          <w:numId w:val="11"/>
        </w:numPr>
        <w:shd w:val="clear" w:color="auto" w:fill="FFFFFF"/>
        <w:tabs>
          <w:tab w:val="left" w:pos="260"/>
        </w:tabs>
        <w:spacing w:line="274" w:lineRule="exact"/>
        <w:ind w:right="20"/>
        <w:jc w:val="both"/>
        <w:rPr>
          <w:rFonts w:eastAsia="Calibri"/>
          <w:lang w:eastAsia="en-US"/>
        </w:rPr>
      </w:pPr>
      <w:r w:rsidRPr="00AE164C">
        <w:rPr>
          <w:rFonts w:eastAsia="Calibri"/>
          <w:lang w:eastAsia="en-US"/>
        </w:rPr>
        <w:t>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AE164C" w:rsidRPr="00AE164C" w:rsidRDefault="00AE164C" w:rsidP="00AE164C">
      <w:pPr>
        <w:numPr>
          <w:ilvl w:val="0"/>
          <w:numId w:val="11"/>
        </w:numPr>
        <w:shd w:val="clear" w:color="auto" w:fill="FFFFFF"/>
        <w:tabs>
          <w:tab w:val="left" w:pos="174"/>
        </w:tabs>
        <w:spacing w:line="274" w:lineRule="exact"/>
        <w:ind w:right="20"/>
        <w:jc w:val="both"/>
        <w:rPr>
          <w:rFonts w:eastAsia="Calibri"/>
          <w:lang w:eastAsia="en-US"/>
        </w:rPr>
      </w:pPr>
      <w:r w:rsidRPr="00AE164C">
        <w:rPr>
          <w:rFonts w:eastAsia="Calibri"/>
          <w:lang w:eastAsia="en-US"/>
        </w:rPr>
        <w:t>комбинированная - дети действуют по выбранному алгоритму, до определенного этапа, а далее самостоятельно завершают деятельность.</w:t>
      </w:r>
    </w:p>
    <w:p w:rsidR="00AE164C" w:rsidRPr="00AE164C" w:rsidRDefault="00AE164C" w:rsidP="00AE164C">
      <w:pPr>
        <w:numPr>
          <w:ilvl w:val="0"/>
          <w:numId w:val="12"/>
        </w:numPr>
        <w:shd w:val="clear" w:color="auto" w:fill="FFFFFF"/>
        <w:tabs>
          <w:tab w:val="left" w:pos="399"/>
        </w:tabs>
        <w:spacing w:line="274" w:lineRule="exact"/>
        <w:rPr>
          <w:rFonts w:eastAsia="Calibri"/>
          <w:lang w:eastAsia="en-US"/>
        </w:rPr>
      </w:pPr>
      <w:r w:rsidRPr="00AE164C">
        <w:rPr>
          <w:rFonts w:eastAsia="Calibri"/>
          <w:lang w:eastAsia="en-US"/>
        </w:rPr>
        <w:t>По форме организации игры:</w:t>
      </w:r>
    </w:p>
    <w:p w:rsidR="00AE164C" w:rsidRPr="00AE164C" w:rsidRDefault="00AE164C" w:rsidP="00AE164C">
      <w:pPr>
        <w:numPr>
          <w:ilvl w:val="0"/>
          <w:numId w:val="11"/>
        </w:numPr>
        <w:shd w:val="clear" w:color="auto" w:fill="FFFFFF"/>
        <w:tabs>
          <w:tab w:val="left" w:pos="270"/>
        </w:tabs>
        <w:spacing w:line="274" w:lineRule="exact"/>
        <w:ind w:right="20"/>
        <w:jc w:val="both"/>
        <w:rPr>
          <w:rFonts w:eastAsia="Calibri"/>
          <w:lang w:eastAsia="en-US"/>
        </w:rPr>
      </w:pPr>
      <w:proofErr w:type="gramStart"/>
      <w:r w:rsidRPr="00AE164C">
        <w:rPr>
          <w:rFonts w:eastAsia="Calibri"/>
          <w:lang w:eastAsia="en-US"/>
        </w:rPr>
        <w:t>индивидуальная</w:t>
      </w:r>
      <w:proofErr w:type="gramEnd"/>
      <w:r w:rsidRPr="00AE164C">
        <w:rPr>
          <w:rFonts w:eastAsia="Calibri"/>
          <w:lang w:eastAsia="en-US"/>
        </w:rPr>
        <w:t xml:space="preserve"> - каждый ребенок решает самостоятельно (или с воспитателем) определенную дорожную ситуацию;</w:t>
      </w:r>
    </w:p>
    <w:p w:rsidR="00AE164C" w:rsidRPr="00AE164C" w:rsidRDefault="00AE164C" w:rsidP="00AE164C">
      <w:pPr>
        <w:numPr>
          <w:ilvl w:val="0"/>
          <w:numId w:val="11"/>
        </w:numPr>
        <w:shd w:val="clear" w:color="auto" w:fill="FFFFFF"/>
        <w:tabs>
          <w:tab w:val="left" w:pos="169"/>
        </w:tabs>
        <w:spacing w:line="274" w:lineRule="exact"/>
        <w:ind w:right="20"/>
        <w:rPr>
          <w:rFonts w:eastAsia="Calibri"/>
          <w:lang w:eastAsia="en-US"/>
        </w:rPr>
        <w:sectPr w:rsidR="00AE164C" w:rsidRPr="00AE164C" w:rsidSect="00AE164C">
          <w:headerReference w:type="even" r:id="rId17"/>
          <w:headerReference w:type="default" r:id="rId18"/>
          <w:type w:val="continuous"/>
          <w:pgSz w:w="11905" w:h="16837"/>
          <w:pgMar w:top="1134" w:right="851" w:bottom="1134" w:left="1134" w:header="679" w:footer="147" w:gutter="0"/>
          <w:pgNumType w:start="8"/>
          <w:cols w:space="720"/>
          <w:noEndnote/>
          <w:docGrid w:linePitch="360"/>
        </w:sectPr>
      </w:pPr>
      <w:r w:rsidRPr="00AE164C">
        <w:rPr>
          <w:rFonts w:eastAsia="Calibri"/>
          <w:lang w:eastAsia="en-US"/>
        </w:rPr>
        <w:t>групповая - дети разбиваются на две или несколько подгрупп; в этом составе проводится вся игра или ее часть;</w:t>
      </w:r>
    </w:p>
    <w:p w:rsidR="00AE164C" w:rsidRPr="00AE164C" w:rsidRDefault="00AE164C" w:rsidP="00AE164C">
      <w:pPr>
        <w:numPr>
          <w:ilvl w:val="0"/>
          <w:numId w:val="11"/>
        </w:numPr>
        <w:shd w:val="clear" w:color="auto" w:fill="FFFFFF"/>
        <w:tabs>
          <w:tab w:val="left" w:pos="183"/>
        </w:tabs>
        <w:spacing w:line="274" w:lineRule="exact"/>
        <w:ind w:right="20"/>
        <w:jc w:val="both"/>
        <w:rPr>
          <w:rFonts w:eastAsia="Calibri"/>
          <w:lang w:eastAsia="en-US"/>
        </w:rPr>
      </w:pPr>
      <w:proofErr w:type="gramStart"/>
      <w:r w:rsidRPr="00AE164C">
        <w:rPr>
          <w:rFonts w:eastAsia="Calibri"/>
          <w:lang w:eastAsia="en-US"/>
        </w:rPr>
        <w:lastRenderedPageBreak/>
        <w:t>фронтальная</w:t>
      </w:r>
      <w:proofErr w:type="gramEnd"/>
      <w:r w:rsidRPr="00AE164C">
        <w:rPr>
          <w:rFonts w:eastAsia="Calibri"/>
          <w:lang w:eastAsia="en-US"/>
        </w:rPr>
        <w:t xml:space="preserve"> - все дети выступают в качестве исполнителей одной роли и стремятся к единой цели игры.</w:t>
      </w:r>
    </w:p>
    <w:p w:rsidR="00AE164C" w:rsidRPr="00AE164C" w:rsidRDefault="00AE164C" w:rsidP="00AE164C">
      <w:pPr>
        <w:shd w:val="clear" w:color="auto" w:fill="FFFFFF"/>
        <w:spacing w:line="274" w:lineRule="exact"/>
        <w:ind w:left="20"/>
        <w:rPr>
          <w:rFonts w:eastAsia="Calibri"/>
          <w:lang w:eastAsia="en-US"/>
        </w:rPr>
      </w:pPr>
      <w:r w:rsidRPr="00AE164C">
        <w:rPr>
          <w:rFonts w:eastAsia="Calibri"/>
          <w:lang w:eastAsia="en-US"/>
        </w:rPr>
        <w:t>V. По предмету моделируемой ситуации:</w:t>
      </w:r>
    </w:p>
    <w:p w:rsidR="00AE164C" w:rsidRPr="00AE164C" w:rsidRDefault="00AE164C" w:rsidP="00AE164C">
      <w:pPr>
        <w:numPr>
          <w:ilvl w:val="0"/>
          <w:numId w:val="11"/>
        </w:numPr>
        <w:shd w:val="clear" w:color="auto" w:fill="FFFFFF"/>
        <w:tabs>
          <w:tab w:val="left" w:pos="303"/>
        </w:tabs>
        <w:spacing w:line="274" w:lineRule="exact"/>
        <w:ind w:right="20"/>
        <w:jc w:val="both"/>
        <w:rPr>
          <w:rFonts w:eastAsia="Calibri"/>
          <w:lang w:eastAsia="en-US"/>
        </w:rPr>
      </w:pPr>
      <w:r w:rsidRPr="00AE164C">
        <w:rPr>
          <w:rFonts w:eastAsia="Calibri"/>
          <w:lang w:eastAsia="en-US"/>
        </w:rPr>
        <w:t>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AE164C" w:rsidRPr="00AE164C" w:rsidRDefault="00AE164C" w:rsidP="00AE164C">
      <w:pPr>
        <w:numPr>
          <w:ilvl w:val="0"/>
          <w:numId w:val="11"/>
        </w:numPr>
        <w:shd w:val="clear" w:color="auto" w:fill="FFFFFF"/>
        <w:tabs>
          <w:tab w:val="left" w:pos="212"/>
        </w:tabs>
        <w:spacing w:line="274" w:lineRule="exact"/>
        <w:ind w:right="20"/>
        <w:jc w:val="both"/>
        <w:rPr>
          <w:rFonts w:eastAsia="Calibri"/>
          <w:lang w:eastAsia="en-US"/>
        </w:rPr>
      </w:pPr>
      <w:proofErr w:type="gramStart"/>
      <w:r w:rsidRPr="00AE164C">
        <w:rPr>
          <w:rFonts w:eastAsia="Calibri"/>
          <w:lang w:eastAsia="en-US"/>
        </w:rPr>
        <w:t>ролевая - ребенок, играя с макетом, тренажером, ставит себя в условия выполнения различных ролей (водитель, пешеход, светофор и т.д.).</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AE164C" w:rsidRPr="00740AD7" w:rsidRDefault="00AE164C" w:rsidP="00D75472">
      <w:pPr>
        <w:rPr>
          <w:rFonts w:eastAsia="Calibri"/>
          <w:b/>
          <w:lang w:eastAsia="en-US"/>
        </w:rPr>
      </w:pPr>
      <w:bookmarkStart w:id="19" w:name="bookmark21"/>
      <w:r w:rsidRPr="00AE164C">
        <w:rPr>
          <w:rFonts w:eastAsia="Calibri"/>
          <w:lang w:eastAsia="en-US"/>
        </w:rPr>
        <w:t xml:space="preserve">                                                                                              </w:t>
      </w:r>
      <w:r w:rsidRPr="00740AD7">
        <w:rPr>
          <w:rFonts w:eastAsia="Calibri"/>
          <w:b/>
          <w:lang w:eastAsia="en-US"/>
        </w:rPr>
        <w:t>Приложение 9</w:t>
      </w:r>
    </w:p>
    <w:p w:rsidR="00AE164C" w:rsidRPr="00AE164C" w:rsidRDefault="00AE164C" w:rsidP="00AE164C">
      <w:pPr>
        <w:shd w:val="clear" w:color="auto" w:fill="FFFFFF"/>
        <w:spacing w:before="240" w:line="274" w:lineRule="exact"/>
        <w:ind w:left="2040"/>
        <w:outlineLvl w:val="1"/>
        <w:rPr>
          <w:rFonts w:eastAsia="Calibri"/>
          <w:b/>
          <w:bCs/>
          <w:lang w:eastAsia="en-US"/>
        </w:rPr>
      </w:pPr>
      <w:r w:rsidRPr="00AE164C">
        <w:rPr>
          <w:rFonts w:eastAsia="Calibri"/>
          <w:b/>
          <w:bCs/>
          <w:lang w:eastAsia="en-US"/>
        </w:rPr>
        <w:t>Методика подготовки занятий в игровой форме</w:t>
      </w:r>
      <w:bookmarkEnd w:id="19"/>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AE164C" w:rsidRPr="00AE164C" w:rsidRDefault="00AE164C" w:rsidP="00AE164C">
      <w:pPr>
        <w:numPr>
          <w:ilvl w:val="0"/>
          <w:numId w:val="13"/>
        </w:numPr>
        <w:shd w:val="clear" w:color="auto" w:fill="FFFFFF"/>
        <w:tabs>
          <w:tab w:val="left" w:pos="260"/>
        </w:tabs>
        <w:spacing w:line="274" w:lineRule="exact"/>
        <w:ind w:right="20"/>
        <w:jc w:val="both"/>
        <w:rPr>
          <w:rFonts w:eastAsia="Calibri"/>
          <w:lang w:eastAsia="en-US"/>
        </w:rPr>
      </w:pPr>
      <w:r w:rsidRPr="00AE164C">
        <w:rPr>
          <w:rFonts w:eastAsia="Calibri"/>
          <w:lang w:eastAsia="en-US"/>
        </w:rPr>
        <w:t xml:space="preserve">эмоционально-психологический настрой, стимулирующий позитивное отношение и инициативу </w:t>
      </w:r>
      <w:proofErr w:type="gramStart"/>
      <w:r w:rsidRPr="00AE164C">
        <w:rPr>
          <w:rFonts w:eastAsia="Calibri"/>
          <w:lang w:eastAsia="en-US"/>
        </w:rPr>
        <w:t>играющих</w:t>
      </w:r>
      <w:proofErr w:type="gramEnd"/>
      <w:r w:rsidRPr="00AE164C">
        <w:rPr>
          <w:rFonts w:eastAsia="Calibri"/>
          <w:lang w:eastAsia="en-US"/>
        </w:rPr>
        <w:t>;</w:t>
      </w:r>
    </w:p>
    <w:p w:rsidR="00AE164C" w:rsidRPr="00AE164C" w:rsidRDefault="00AE164C" w:rsidP="00AE164C">
      <w:pPr>
        <w:numPr>
          <w:ilvl w:val="0"/>
          <w:numId w:val="13"/>
        </w:numPr>
        <w:shd w:val="clear" w:color="auto" w:fill="FFFFFF"/>
        <w:tabs>
          <w:tab w:val="left" w:pos="159"/>
        </w:tabs>
        <w:spacing w:line="274" w:lineRule="exact"/>
        <w:rPr>
          <w:rFonts w:eastAsia="Calibri"/>
          <w:lang w:eastAsia="en-US"/>
        </w:rPr>
      </w:pPr>
      <w:r w:rsidRPr="00AE164C">
        <w:rPr>
          <w:rFonts w:eastAsia="Calibri"/>
          <w:lang w:eastAsia="en-US"/>
        </w:rPr>
        <w:t>положительная установка на игру, исключающая скованность и зажатость;</w:t>
      </w:r>
    </w:p>
    <w:p w:rsidR="00AE164C" w:rsidRPr="00AE164C" w:rsidRDefault="00AE164C" w:rsidP="00AE164C">
      <w:pPr>
        <w:numPr>
          <w:ilvl w:val="0"/>
          <w:numId w:val="13"/>
        </w:numPr>
        <w:shd w:val="clear" w:color="auto" w:fill="FFFFFF"/>
        <w:tabs>
          <w:tab w:val="left" w:pos="159"/>
        </w:tabs>
        <w:spacing w:line="274" w:lineRule="exact"/>
        <w:rPr>
          <w:rFonts w:eastAsia="Calibri"/>
          <w:lang w:eastAsia="en-US"/>
        </w:rPr>
      </w:pPr>
      <w:proofErr w:type="gramStart"/>
      <w:r w:rsidRPr="00AE164C">
        <w:rPr>
          <w:rFonts w:eastAsia="Calibri"/>
          <w:lang w:eastAsia="en-US"/>
        </w:rPr>
        <w:t>формирование у играющих уверенности в своих силах и в успехе игры.</w:t>
      </w:r>
      <w:proofErr w:type="gramEnd"/>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соревновательности и стимулировать познавательные мотивы. Несоблюдение этих условий делает игру бессмысленной.</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 Этапы подготовки игры</w:t>
      </w:r>
    </w:p>
    <w:p w:rsidR="00AE164C" w:rsidRPr="00AE164C" w:rsidRDefault="00AE164C" w:rsidP="00AE164C">
      <w:pPr>
        <w:numPr>
          <w:ilvl w:val="1"/>
          <w:numId w:val="13"/>
        </w:numPr>
        <w:shd w:val="clear" w:color="auto" w:fill="FFFFFF"/>
        <w:tabs>
          <w:tab w:val="left" w:pos="409"/>
        </w:tabs>
        <w:spacing w:line="274" w:lineRule="exact"/>
        <w:ind w:right="20"/>
        <w:jc w:val="both"/>
        <w:rPr>
          <w:rFonts w:eastAsia="Calibri"/>
          <w:lang w:eastAsia="en-US"/>
        </w:rPr>
      </w:pPr>
      <w:r w:rsidRPr="00AE164C">
        <w:rPr>
          <w:rFonts w:eastAsia="Calibri"/>
          <w:lang w:eastAsia="en-US"/>
        </w:rPr>
        <w:t>Определение конкретных целей (обучающих, воспитывающих, развивающих и контролирующих) и задач.</w:t>
      </w:r>
    </w:p>
    <w:p w:rsidR="00AE164C" w:rsidRPr="00AE164C" w:rsidRDefault="00AE164C" w:rsidP="00AE164C">
      <w:pPr>
        <w:numPr>
          <w:ilvl w:val="1"/>
          <w:numId w:val="13"/>
        </w:numPr>
        <w:shd w:val="clear" w:color="auto" w:fill="FFFFFF"/>
        <w:tabs>
          <w:tab w:val="left" w:pos="265"/>
        </w:tabs>
        <w:spacing w:line="274" w:lineRule="exact"/>
        <w:rPr>
          <w:rFonts w:eastAsia="Calibri"/>
          <w:lang w:eastAsia="en-US"/>
        </w:rPr>
      </w:pPr>
      <w:r w:rsidRPr="00AE164C">
        <w:rPr>
          <w:rFonts w:eastAsia="Calibri"/>
          <w:lang w:eastAsia="en-US"/>
        </w:rPr>
        <w:t>Определение конкретной моделируемой ситуации.</w:t>
      </w:r>
    </w:p>
    <w:p w:rsidR="00AE164C" w:rsidRPr="00AE164C" w:rsidRDefault="00AE164C" w:rsidP="00AE164C">
      <w:pPr>
        <w:numPr>
          <w:ilvl w:val="1"/>
          <w:numId w:val="13"/>
        </w:numPr>
        <w:shd w:val="clear" w:color="auto" w:fill="FFFFFF"/>
        <w:tabs>
          <w:tab w:val="left" w:pos="260"/>
        </w:tabs>
        <w:spacing w:line="274" w:lineRule="exact"/>
        <w:rPr>
          <w:rFonts w:eastAsia="Calibri"/>
          <w:lang w:eastAsia="en-US"/>
        </w:rPr>
      </w:pPr>
      <w:r w:rsidRPr="00AE164C">
        <w:rPr>
          <w:rFonts w:eastAsia="Calibri"/>
          <w:lang w:eastAsia="en-US"/>
        </w:rPr>
        <w:t>Выбор игры.</w:t>
      </w:r>
    </w:p>
    <w:p w:rsidR="00AE164C" w:rsidRPr="00AE164C" w:rsidRDefault="00AE164C" w:rsidP="00AE164C">
      <w:pPr>
        <w:numPr>
          <w:ilvl w:val="1"/>
          <w:numId w:val="13"/>
        </w:numPr>
        <w:shd w:val="clear" w:color="auto" w:fill="FFFFFF"/>
        <w:tabs>
          <w:tab w:val="left" w:pos="265"/>
        </w:tabs>
        <w:spacing w:line="274" w:lineRule="exact"/>
        <w:ind w:right="20"/>
        <w:jc w:val="both"/>
        <w:rPr>
          <w:rFonts w:eastAsia="Calibri"/>
          <w:lang w:eastAsia="en-US"/>
        </w:rPr>
      </w:pPr>
      <w:r w:rsidRPr="00AE164C">
        <w:rPr>
          <w:rFonts w:eastAsia="Calibri"/>
          <w:lang w:eastAsia="en-US"/>
        </w:rPr>
        <w:t>Планирование игры, перечень возможных правильных и неправильных решений, время, отводимое на игру.</w:t>
      </w:r>
    </w:p>
    <w:p w:rsidR="00AE164C" w:rsidRPr="009630C2" w:rsidRDefault="00AE164C" w:rsidP="00AE164C">
      <w:pPr>
        <w:numPr>
          <w:ilvl w:val="1"/>
          <w:numId w:val="13"/>
        </w:numPr>
        <w:shd w:val="clear" w:color="auto" w:fill="FFFFFF"/>
        <w:tabs>
          <w:tab w:val="left" w:pos="265"/>
        </w:tabs>
        <w:spacing w:line="274" w:lineRule="exact"/>
        <w:ind w:right="20"/>
        <w:rPr>
          <w:rFonts w:eastAsia="Calibri"/>
          <w:lang w:eastAsia="en-US"/>
        </w:rPr>
      </w:pPr>
      <w:r w:rsidRPr="009630C2">
        <w:rPr>
          <w:rFonts w:eastAsia="Calibri"/>
          <w:lang w:eastAsia="en-US"/>
        </w:rPr>
        <w:lastRenderedPageBreak/>
        <w:t>Составление сценария игры, подготовка необходимых материалов для ее проведения</w:t>
      </w:r>
      <w:proofErr w:type="gramStart"/>
      <w:r w:rsidR="009A38D1">
        <w:rPr>
          <w:rFonts w:eastAsia="Calibri"/>
          <w:lang w:eastAsia="en-US"/>
        </w:rPr>
        <w:t xml:space="preserve"> </w:t>
      </w:r>
      <w:r w:rsidRPr="009630C2">
        <w:rPr>
          <w:rFonts w:eastAsia="Calibri"/>
          <w:lang w:eastAsia="en-US"/>
        </w:rPr>
        <w:t>.</w:t>
      </w:r>
      <w:proofErr w:type="gramEnd"/>
      <w:r w:rsidR="009A38D1">
        <w:rPr>
          <w:rFonts w:eastAsia="Calibri"/>
          <w:lang w:eastAsia="en-US"/>
        </w:rPr>
        <w:t xml:space="preserve"> </w:t>
      </w:r>
      <w:r w:rsidRPr="009630C2">
        <w:rPr>
          <w:rFonts w:eastAsia="Calibri"/>
          <w:lang w:eastAsia="en-US"/>
        </w:rPr>
        <w:t>Распределение ролей. Проведение игры</w:t>
      </w:r>
    </w:p>
    <w:p w:rsidR="00AE164C" w:rsidRPr="00AE164C" w:rsidRDefault="00AE164C" w:rsidP="00AE164C">
      <w:pPr>
        <w:shd w:val="clear" w:color="auto" w:fill="FFFFFF"/>
        <w:spacing w:line="274" w:lineRule="exact"/>
        <w:ind w:left="20" w:right="20"/>
        <w:jc w:val="both"/>
        <w:rPr>
          <w:rFonts w:eastAsia="Calibri"/>
          <w:lang w:eastAsia="en-US"/>
        </w:rPr>
      </w:pPr>
      <w:r w:rsidRPr="00AE164C">
        <w:rPr>
          <w:rFonts w:eastAsia="Calibri"/>
          <w:lang w:eastAsia="en-US"/>
        </w:rPr>
        <w:t>1. Определение готовности участников к игре (предварительная беседа и контроль знаний).</w:t>
      </w:r>
    </w:p>
    <w:p w:rsidR="00AE164C" w:rsidRPr="00AE164C" w:rsidRDefault="00AE164C" w:rsidP="00AE164C">
      <w:pPr>
        <w:numPr>
          <w:ilvl w:val="2"/>
          <w:numId w:val="13"/>
        </w:numPr>
        <w:shd w:val="clear" w:color="auto" w:fill="FFFFFF"/>
        <w:tabs>
          <w:tab w:val="left" w:pos="285"/>
        </w:tabs>
        <w:spacing w:line="274" w:lineRule="exact"/>
        <w:rPr>
          <w:rFonts w:eastAsia="Calibri"/>
          <w:lang w:eastAsia="en-US"/>
        </w:rPr>
      </w:pPr>
      <w:r w:rsidRPr="00AE164C">
        <w:rPr>
          <w:rFonts w:eastAsia="Calibri"/>
          <w:lang w:eastAsia="en-US"/>
        </w:rPr>
        <w:t>Инструктаж игроков.</w:t>
      </w:r>
    </w:p>
    <w:p w:rsidR="00AE164C" w:rsidRPr="00AE164C" w:rsidRDefault="00AE164C" w:rsidP="00AE164C">
      <w:pPr>
        <w:numPr>
          <w:ilvl w:val="2"/>
          <w:numId w:val="13"/>
        </w:numPr>
        <w:shd w:val="clear" w:color="auto" w:fill="FFFFFF"/>
        <w:tabs>
          <w:tab w:val="left" w:pos="275"/>
        </w:tabs>
        <w:spacing w:line="274" w:lineRule="exact"/>
        <w:rPr>
          <w:rFonts w:eastAsia="Calibri"/>
          <w:lang w:eastAsia="en-US"/>
        </w:rPr>
      </w:pPr>
      <w:r w:rsidRPr="00AE164C">
        <w:rPr>
          <w:rFonts w:eastAsia="Calibri"/>
          <w:lang w:eastAsia="en-US"/>
        </w:rPr>
        <w:t>Непосредственная постановка проблемы и ее реализация.</w:t>
      </w:r>
    </w:p>
    <w:p w:rsidR="00AE164C" w:rsidRPr="00AE164C" w:rsidRDefault="00AE164C" w:rsidP="00AE164C">
      <w:pPr>
        <w:numPr>
          <w:ilvl w:val="2"/>
          <w:numId w:val="13"/>
        </w:numPr>
        <w:shd w:val="clear" w:color="auto" w:fill="FFFFFF"/>
        <w:tabs>
          <w:tab w:val="left" w:pos="338"/>
        </w:tabs>
        <w:spacing w:line="274" w:lineRule="exact"/>
        <w:ind w:right="20"/>
        <w:jc w:val="both"/>
        <w:rPr>
          <w:rFonts w:eastAsia="Calibri"/>
          <w:lang w:eastAsia="en-US"/>
        </w:rPr>
      </w:pPr>
      <w:r w:rsidRPr="00AE164C">
        <w:rPr>
          <w:rFonts w:eastAsia="Calibri"/>
          <w:lang w:eastAsia="en-US"/>
        </w:rPr>
        <w:t>Текущий контроль хода игры со своевременной координацией действий участников (возможные последствия правильных и неправильных действий).</w:t>
      </w:r>
    </w:p>
    <w:p w:rsidR="00AE164C" w:rsidRPr="00AE164C" w:rsidRDefault="00AE164C" w:rsidP="00AE164C">
      <w:pPr>
        <w:shd w:val="clear" w:color="auto" w:fill="FFFFFF"/>
        <w:spacing w:line="274" w:lineRule="exact"/>
        <w:ind w:left="40"/>
        <w:rPr>
          <w:rFonts w:eastAsia="Calibri"/>
          <w:lang w:eastAsia="en-US"/>
        </w:rPr>
      </w:pPr>
      <w:r w:rsidRPr="00AE164C">
        <w:rPr>
          <w:rFonts w:eastAsia="Calibri"/>
          <w:lang w:eastAsia="en-US"/>
        </w:rPr>
        <w:t>Подведение итогов</w:t>
      </w:r>
    </w:p>
    <w:p w:rsidR="00AE164C" w:rsidRPr="00AE164C" w:rsidRDefault="00AE164C" w:rsidP="00AE164C">
      <w:pPr>
        <w:numPr>
          <w:ilvl w:val="3"/>
          <w:numId w:val="13"/>
        </w:numPr>
        <w:shd w:val="clear" w:color="auto" w:fill="FFFFFF"/>
        <w:tabs>
          <w:tab w:val="left" w:pos="266"/>
        </w:tabs>
        <w:spacing w:line="274" w:lineRule="exact"/>
        <w:rPr>
          <w:rFonts w:eastAsia="Calibri"/>
          <w:lang w:eastAsia="en-US"/>
        </w:rPr>
      </w:pPr>
      <w:r w:rsidRPr="00AE164C">
        <w:rPr>
          <w:rFonts w:eastAsia="Calibri"/>
          <w:lang w:eastAsia="en-US"/>
        </w:rPr>
        <w:t>Определение уровня усвоения нового и усвоение ранее изученного материала.</w:t>
      </w:r>
    </w:p>
    <w:p w:rsidR="00AE164C" w:rsidRPr="00AE164C" w:rsidRDefault="00AE164C" w:rsidP="00AE164C">
      <w:pPr>
        <w:numPr>
          <w:ilvl w:val="3"/>
          <w:numId w:val="13"/>
        </w:numPr>
        <w:shd w:val="clear" w:color="auto" w:fill="FFFFFF"/>
        <w:tabs>
          <w:tab w:val="left" w:pos="280"/>
        </w:tabs>
        <w:spacing w:line="274" w:lineRule="exact"/>
        <w:rPr>
          <w:rFonts w:eastAsia="Calibri"/>
          <w:lang w:eastAsia="en-US"/>
        </w:rPr>
      </w:pPr>
      <w:r w:rsidRPr="00AE164C">
        <w:rPr>
          <w:rFonts w:eastAsia="Calibri"/>
          <w:lang w:eastAsia="en-US"/>
        </w:rPr>
        <w:t>Подведение итогов игры с участием детей.</w:t>
      </w:r>
    </w:p>
    <w:p w:rsidR="00AE164C" w:rsidRPr="00AE164C" w:rsidRDefault="00AE164C" w:rsidP="00AE164C">
      <w:pPr>
        <w:numPr>
          <w:ilvl w:val="3"/>
          <w:numId w:val="13"/>
        </w:numPr>
        <w:shd w:val="clear" w:color="auto" w:fill="FFFFFF"/>
        <w:tabs>
          <w:tab w:val="left" w:pos="424"/>
        </w:tabs>
        <w:spacing w:line="274" w:lineRule="exact"/>
        <w:ind w:right="20"/>
        <w:jc w:val="both"/>
        <w:rPr>
          <w:rFonts w:eastAsia="Calibri"/>
          <w:lang w:eastAsia="en-US"/>
        </w:rPr>
      </w:pPr>
      <w:proofErr w:type="gramStart"/>
      <w:r w:rsidRPr="00AE164C">
        <w:rPr>
          <w:rFonts w:eastAsia="Calibri"/>
          <w:lang w:eastAsia="en-US"/>
        </w:rPr>
        <w:t>Методический анализ</w:t>
      </w:r>
      <w:proofErr w:type="gramEnd"/>
      <w:r w:rsidRPr="00AE164C">
        <w:rPr>
          <w:rFonts w:eastAsia="Calibri"/>
          <w:lang w:eastAsia="en-US"/>
        </w:rPr>
        <w:t xml:space="preserve"> игры (анализ уровня достижений педагогической цели, поставленной перед данной игрой).</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AE164C" w:rsidRPr="00AE164C" w:rsidRDefault="00AE164C" w:rsidP="00AE164C">
      <w:pPr>
        <w:shd w:val="clear" w:color="auto" w:fill="FFFFFF"/>
        <w:spacing w:line="274" w:lineRule="exact"/>
        <w:ind w:left="40" w:right="20"/>
        <w:jc w:val="both"/>
        <w:rPr>
          <w:rFonts w:eastAsia="Calibri"/>
          <w:lang w:eastAsia="en-US"/>
        </w:rPr>
      </w:pPr>
      <w:r w:rsidRPr="00AE164C">
        <w:rPr>
          <w:rFonts w:eastAsia="Calibri"/>
          <w:lang w:eastAsia="en-US"/>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AE164C" w:rsidRPr="00AE164C" w:rsidRDefault="00AE164C" w:rsidP="00AE164C">
      <w:pPr>
        <w:rPr>
          <w:rFonts w:ascii="Arial Unicode MS" w:eastAsia="Arial Unicode MS" w:hAnsi="Arial Unicode MS" w:cs="Arial Unicode MS"/>
          <w:color w:val="000000"/>
        </w:rPr>
      </w:pPr>
    </w:p>
    <w:p w:rsidR="00AE164C" w:rsidRPr="00AE164C" w:rsidRDefault="00AE164C" w:rsidP="009630C2">
      <w:pPr>
        <w:shd w:val="clear" w:color="auto" w:fill="FFFFFF"/>
        <w:tabs>
          <w:tab w:val="left" w:pos="154"/>
        </w:tabs>
        <w:spacing w:after="9965" w:line="274" w:lineRule="exact"/>
        <w:ind w:right="420"/>
        <w:rPr>
          <w:rFonts w:eastAsia="Calibri"/>
          <w:lang w:eastAsia="en-US"/>
        </w:rPr>
      </w:pPr>
      <w:r>
        <w:rPr>
          <w:rFonts w:eastAsia="Calibri"/>
          <w:lang w:eastAsia="en-US"/>
        </w:rPr>
        <w:t xml:space="preserve">                                                                                                                                                                                                                                                                                                                                                                                                                                    </w:t>
      </w: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B45118" w:rsidRDefault="00B45118"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p w:rsidR="00D2641B" w:rsidRDefault="00D2641B" w:rsidP="005B1359">
      <w:pPr>
        <w:ind w:left="284"/>
      </w:pPr>
    </w:p>
    <w:sectPr w:rsidR="00D2641B" w:rsidSect="0029423D">
      <w:headerReference w:type="even" r:id="rId19"/>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BCC" w:rsidRDefault="00A23BCC">
      <w:r>
        <w:separator/>
      </w:r>
    </w:p>
  </w:endnote>
  <w:endnote w:type="continuationSeparator" w:id="0">
    <w:p w:rsidR="00A23BCC" w:rsidRDefault="00A23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BCC" w:rsidRDefault="00A23BCC">
      <w:r>
        <w:separator/>
      </w:r>
    </w:p>
  </w:footnote>
  <w:footnote w:type="continuationSeparator" w:id="0">
    <w:p w:rsidR="00A23BCC" w:rsidRDefault="00A23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sidRPr="009138A6">
      <w:rPr>
        <w:rStyle w:val="13pt"/>
        <w:noProof/>
      </w:rPr>
      <w:t>4</w:t>
    </w:r>
    <w:r>
      <w:rPr>
        <w:rFonts w:ascii="Arial Unicode MS" w:hAnsi="Arial Unicode MS" w:cs="Arial Unicode MS"/>
      </w:rPr>
      <w:fldChar w:fldCharType="end"/>
    </w:r>
  </w:p>
  <w:p w:rsidR="00AE164C" w:rsidRDefault="00AE164C">
    <w:pPr>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pPr>
      <w:pStyle w:val="1"/>
      <w:framePr w:h="283" w:wrap="none" w:vAnchor="text" w:hAnchor="margin" w:x="7782" w:y="-525"/>
      <w:rPr>
        <w:rFonts w:ascii="Arial Unicode MS" w:cs="Arial Unicode MS"/>
      </w:rPr>
    </w:pPr>
  </w:p>
  <w:p w:rsidR="00AE164C" w:rsidRDefault="00AE164C">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AE164C" w:rsidRDefault="00AE164C">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rsidP="00740AD7">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pPr>
      <w:pStyle w:val="1"/>
      <w:framePr w:h="283" w:wrap="none" w:vAnchor="text" w:hAnchor="margin" w:x="7782" w:y="-525"/>
      <w:rPr>
        <w:rFonts w:ascii="Arial Unicode MS" w:cs="Arial Unicode MS"/>
      </w:rPr>
    </w:pPr>
    <w:r>
      <w:rPr>
        <w:rStyle w:val="13pt"/>
      </w:rPr>
      <w:t xml:space="preserve">Приложение </w:t>
    </w:r>
    <w:r>
      <w:rPr>
        <w:rFonts w:ascii="Arial Unicode MS" w:hAnsi="Arial Unicode MS" w:cs="Arial Unicode MS"/>
      </w:rPr>
      <w:fldChar w:fldCharType="begin"/>
    </w:r>
    <w:r>
      <w:rPr>
        <w:rFonts w:ascii="Arial Unicode MS" w:hAnsi="Arial Unicode MS" w:cs="Arial Unicode MS"/>
      </w:rPr>
      <w:instrText xml:space="preserve"> PAGE \* MERGEFORMAT </w:instrText>
    </w:r>
    <w:r>
      <w:rPr>
        <w:rFonts w:ascii="Arial Unicode MS" w:hAnsi="Arial Unicode MS" w:cs="Arial Unicode MS"/>
      </w:rPr>
      <w:fldChar w:fldCharType="separate"/>
    </w:r>
    <w:r>
      <w:rPr>
        <w:rStyle w:val="13pt"/>
      </w:rPr>
      <w:t>1</w:t>
    </w:r>
    <w:r>
      <w:rPr>
        <w:rFonts w:ascii="Arial Unicode MS" w:hAnsi="Arial Unicode MS" w:cs="Arial Unicode MS"/>
      </w:rPr>
      <w:fldChar w:fldCharType="end"/>
    </w:r>
  </w:p>
  <w:p w:rsidR="00AE164C" w:rsidRDefault="00AE164C">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4C" w:rsidRDefault="00AE16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A50AD70"/>
    <w:lvl w:ilvl="0">
      <w:start w:val="1"/>
      <w:numFmt w:val="upperRoman"/>
      <w:lvlText w:val="%1."/>
      <w:lvlJc w:val="left"/>
      <w:rPr>
        <w:rFonts w:cs="Times New Roman"/>
        <w:sz w:val="28"/>
        <w:szCs w:val="28"/>
      </w:rPr>
    </w:lvl>
    <w:lvl w:ilvl="1">
      <w:start w:val="1"/>
      <w:numFmt w:val="decimal"/>
      <w:lvlText w:val="%2."/>
      <w:lvlJc w:val="left"/>
      <w:rPr>
        <w:rFonts w:cs="Times New Roman"/>
        <w:sz w:val="28"/>
        <w:szCs w:val="28"/>
      </w:rPr>
    </w:lvl>
    <w:lvl w:ilvl="2">
      <w:start w:val="1"/>
      <w:numFmt w:val="decimal"/>
      <w:lvlText w:val="%2."/>
      <w:lvlJc w:val="left"/>
      <w:rPr>
        <w:rFonts w:cs="Times New Roman"/>
        <w:sz w:val="28"/>
        <w:szCs w:val="28"/>
      </w:rPr>
    </w:lvl>
    <w:lvl w:ilvl="3">
      <w:start w:val="1"/>
      <w:numFmt w:val="decimal"/>
      <w:lvlText w:val="%2."/>
      <w:lvlJc w:val="left"/>
      <w:rPr>
        <w:rFonts w:cs="Times New Roman"/>
        <w:sz w:val="28"/>
        <w:szCs w:val="28"/>
      </w:rPr>
    </w:lvl>
    <w:lvl w:ilvl="4">
      <w:start w:val="1"/>
      <w:numFmt w:val="decimal"/>
      <w:lvlText w:val="%2."/>
      <w:lvlJc w:val="left"/>
      <w:rPr>
        <w:rFonts w:cs="Times New Roman"/>
        <w:sz w:val="28"/>
        <w:szCs w:val="28"/>
      </w:rPr>
    </w:lvl>
    <w:lvl w:ilvl="5">
      <w:start w:val="1"/>
      <w:numFmt w:val="decimal"/>
      <w:lvlText w:val="%2."/>
      <w:lvlJc w:val="left"/>
      <w:rPr>
        <w:rFonts w:cs="Times New Roman"/>
        <w:sz w:val="28"/>
        <w:szCs w:val="28"/>
      </w:rPr>
    </w:lvl>
    <w:lvl w:ilvl="6">
      <w:start w:val="1"/>
      <w:numFmt w:val="decimal"/>
      <w:lvlText w:val="%2."/>
      <w:lvlJc w:val="left"/>
      <w:rPr>
        <w:rFonts w:cs="Times New Roman"/>
        <w:sz w:val="28"/>
        <w:szCs w:val="28"/>
      </w:rPr>
    </w:lvl>
    <w:lvl w:ilvl="7">
      <w:start w:val="1"/>
      <w:numFmt w:val="decimal"/>
      <w:lvlText w:val="%2."/>
      <w:lvlJc w:val="left"/>
      <w:rPr>
        <w:rFonts w:cs="Times New Roman"/>
        <w:sz w:val="28"/>
        <w:szCs w:val="28"/>
      </w:rPr>
    </w:lvl>
    <w:lvl w:ilvl="8">
      <w:start w:val="1"/>
      <w:numFmt w:val="decimal"/>
      <w:lvlText w:val="%2."/>
      <w:lvlJc w:val="left"/>
      <w:rPr>
        <w:rFonts w:cs="Times New Roman"/>
        <w:sz w:val="28"/>
        <w:szCs w:val="28"/>
      </w:rPr>
    </w:lvl>
  </w:abstractNum>
  <w:abstractNum w:abstractNumId="1">
    <w:nsid w:val="00000005"/>
    <w:multiLevelType w:val="multilevel"/>
    <w:tmpl w:val="BCDE118E"/>
    <w:lvl w:ilvl="0">
      <w:start w:val="1"/>
      <w:numFmt w:val="decimal"/>
      <w:lvlText w:val="%1."/>
      <w:lvlJc w:val="left"/>
      <w:rPr>
        <w:rFonts w:cs="Times New Roman"/>
        <w:sz w:val="24"/>
        <w:szCs w:val="24"/>
      </w:rPr>
    </w:lvl>
    <w:lvl w:ilvl="1">
      <w:start w:val="1"/>
      <w:numFmt w:val="decimal"/>
      <w:lvlText w:val="%1."/>
      <w:lvlJc w:val="left"/>
      <w:rPr>
        <w:rFonts w:cs="Times New Roman"/>
        <w:sz w:val="24"/>
        <w:szCs w:val="24"/>
      </w:rPr>
    </w:lvl>
    <w:lvl w:ilvl="2">
      <w:start w:val="1"/>
      <w:numFmt w:val="decimal"/>
      <w:lvlText w:val="%1."/>
      <w:lvlJc w:val="left"/>
      <w:rPr>
        <w:rFonts w:cs="Times New Roman"/>
        <w:sz w:val="24"/>
        <w:szCs w:val="24"/>
      </w:rPr>
    </w:lvl>
    <w:lvl w:ilvl="3">
      <w:start w:val="1"/>
      <w:numFmt w:val="decimal"/>
      <w:lvlText w:val="%1."/>
      <w:lvlJc w:val="left"/>
      <w:rPr>
        <w:rFonts w:cs="Times New Roman"/>
        <w:sz w:val="24"/>
        <w:szCs w:val="24"/>
      </w:rPr>
    </w:lvl>
    <w:lvl w:ilvl="4">
      <w:start w:val="1"/>
      <w:numFmt w:val="decimal"/>
      <w:lvlText w:val="%1."/>
      <w:lvlJc w:val="left"/>
      <w:rPr>
        <w:rFonts w:cs="Times New Roman"/>
        <w:sz w:val="24"/>
        <w:szCs w:val="24"/>
      </w:rPr>
    </w:lvl>
    <w:lvl w:ilvl="5">
      <w:start w:val="1"/>
      <w:numFmt w:val="decimal"/>
      <w:lvlText w:val="%1."/>
      <w:lvlJc w:val="left"/>
      <w:rPr>
        <w:rFonts w:cs="Times New Roman"/>
        <w:sz w:val="24"/>
        <w:szCs w:val="24"/>
      </w:rPr>
    </w:lvl>
    <w:lvl w:ilvl="6">
      <w:start w:val="1"/>
      <w:numFmt w:val="decimal"/>
      <w:lvlText w:val="%1."/>
      <w:lvlJc w:val="left"/>
      <w:rPr>
        <w:rFonts w:cs="Times New Roman"/>
        <w:sz w:val="24"/>
        <w:szCs w:val="24"/>
      </w:rPr>
    </w:lvl>
    <w:lvl w:ilvl="7">
      <w:start w:val="1"/>
      <w:numFmt w:val="decimal"/>
      <w:lvlText w:val="%1."/>
      <w:lvlJc w:val="left"/>
      <w:rPr>
        <w:rFonts w:cs="Times New Roman"/>
        <w:sz w:val="24"/>
        <w:szCs w:val="24"/>
      </w:rPr>
    </w:lvl>
    <w:lvl w:ilvl="8">
      <w:start w:val="1"/>
      <w:numFmt w:val="decimal"/>
      <w:lvlText w:val="%1."/>
      <w:lvlJc w:val="left"/>
      <w:rPr>
        <w:rFonts w:cs="Times New Roman"/>
        <w:sz w:val="24"/>
        <w:szCs w:val="24"/>
      </w:rPr>
    </w:lvl>
  </w:abstractNum>
  <w:abstractNum w:abstractNumId="2">
    <w:nsid w:val="00000007"/>
    <w:multiLevelType w:val="multilevel"/>
    <w:tmpl w:val="D2467F58"/>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3">
    <w:nsid w:val="00000009"/>
    <w:multiLevelType w:val="multilevel"/>
    <w:tmpl w:val="B5203E20"/>
    <w:lvl w:ilvl="0">
      <w:start w:val="2"/>
      <w:numFmt w:val="decimal"/>
      <w:lvlText w:val="2.%1."/>
      <w:lvlJc w:val="left"/>
      <w:rPr>
        <w:rFonts w:cs="Times New Roman"/>
        <w:sz w:val="24"/>
        <w:szCs w:val="24"/>
      </w:rPr>
    </w:lvl>
    <w:lvl w:ilvl="1">
      <w:start w:val="2"/>
      <w:numFmt w:val="decimal"/>
      <w:lvlText w:val="%2."/>
      <w:lvlJc w:val="left"/>
      <w:rPr>
        <w:rFonts w:cs="Times New Roman"/>
        <w:sz w:val="24"/>
        <w:szCs w:val="24"/>
      </w:rPr>
    </w:lvl>
    <w:lvl w:ilvl="2">
      <w:start w:val="2"/>
      <w:numFmt w:val="decimal"/>
      <w:lvlText w:val="%2."/>
      <w:lvlJc w:val="left"/>
      <w:rPr>
        <w:rFonts w:cs="Times New Roman"/>
        <w:sz w:val="24"/>
        <w:szCs w:val="24"/>
      </w:rPr>
    </w:lvl>
    <w:lvl w:ilvl="3">
      <w:start w:val="2"/>
      <w:numFmt w:val="decimal"/>
      <w:lvlText w:val="%2."/>
      <w:lvlJc w:val="left"/>
      <w:rPr>
        <w:rFonts w:cs="Times New Roman"/>
        <w:sz w:val="24"/>
        <w:szCs w:val="24"/>
      </w:rPr>
    </w:lvl>
    <w:lvl w:ilvl="4">
      <w:start w:val="2"/>
      <w:numFmt w:val="decimal"/>
      <w:lvlText w:val="%2."/>
      <w:lvlJc w:val="left"/>
      <w:rPr>
        <w:rFonts w:cs="Times New Roman"/>
        <w:sz w:val="24"/>
        <w:szCs w:val="24"/>
      </w:rPr>
    </w:lvl>
    <w:lvl w:ilvl="5">
      <w:start w:val="2"/>
      <w:numFmt w:val="decimal"/>
      <w:lvlText w:val="%2."/>
      <w:lvlJc w:val="left"/>
      <w:rPr>
        <w:rFonts w:cs="Times New Roman"/>
        <w:sz w:val="24"/>
        <w:szCs w:val="24"/>
      </w:rPr>
    </w:lvl>
    <w:lvl w:ilvl="6">
      <w:start w:val="2"/>
      <w:numFmt w:val="decimal"/>
      <w:lvlText w:val="%2."/>
      <w:lvlJc w:val="left"/>
      <w:rPr>
        <w:rFonts w:cs="Times New Roman"/>
        <w:sz w:val="24"/>
        <w:szCs w:val="24"/>
      </w:rPr>
    </w:lvl>
    <w:lvl w:ilvl="7">
      <w:start w:val="2"/>
      <w:numFmt w:val="decimal"/>
      <w:lvlText w:val="%2."/>
      <w:lvlJc w:val="left"/>
      <w:rPr>
        <w:rFonts w:cs="Times New Roman"/>
        <w:sz w:val="24"/>
        <w:szCs w:val="24"/>
      </w:rPr>
    </w:lvl>
    <w:lvl w:ilvl="8">
      <w:start w:val="2"/>
      <w:numFmt w:val="decimal"/>
      <w:lvlText w:val="%2."/>
      <w:lvlJc w:val="left"/>
      <w:rPr>
        <w:rFonts w:cs="Times New Roman"/>
        <w:sz w:val="24"/>
        <w:szCs w:val="24"/>
      </w:rPr>
    </w:lvl>
  </w:abstractNum>
  <w:abstractNum w:abstractNumId="4">
    <w:nsid w:val="0000000B"/>
    <w:multiLevelType w:val="multilevel"/>
    <w:tmpl w:val="E3BAF21A"/>
    <w:lvl w:ilvl="0">
      <w:start w:val="1"/>
      <w:numFmt w:val="bullet"/>
      <w:lvlText w:val="-"/>
      <w:lvlJc w:val="left"/>
      <w:rPr>
        <w:sz w:val="24"/>
      </w:rPr>
    </w:lvl>
    <w:lvl w:ilvl="1">
      <w:start w:val="3"/>
      <w:numFmt w:val="decimal"/>
      <w:lvlText w:val="%2."/>
      <w:lvlJc w:val="left"/>
      <w:rPr>
        <w:rFonts w:cs="Times New Roman"/>
        <w:sz w:val="24"/>
        <w:szCs w:val="24"/>
      </w:rPr>
    </w:lvl>
    <w:lvl w:ilvl="2">
      <w:start w:val="1"/>
      <w:numFmt w:val="decimal"/>
      <w:lvlText w:val="%2.%3."/>
      <w:lvlJc w:val="left"/>
      <w:rPr>
        <w:rFonts w:cs="Times New Roman"/>
        <w:sz w:val="24"/>
        <w:szCs w:val="24"/>
      </w:rPr>
    </w:lvl>
    <w:lvl w:ilvl="3">
      <w:start w:val="1"/>
      <w:numFmt w:val="decimal"/>
      <w:lvlText w:val="%2.%3."/>
      <w:lvlJc w:val="left"/>
      <w:rPr>
        <w:rFonts w:cs="Times New Roman"/>
        <w:sz w:val="24"/>
        <w:szCs w:val="24"/>
      </w:rPr>
    </w:lvl>
    <w:lvl w:ilvl="4">
      <w:start w:val="1"/>
      <w:numFmt w:val="decimal"/>
      <w:lvlText w:val="%2.%3."/>
      <w:lvlJc w:val="left"/>
      <w:rPr>
        <w:rFonts w:cs="Times New Roman"/>
        <w:sz w:val="24"/>
        <w:szCs w:val="24"/>
      </w:rPr>
    </w:lvl>
    <w:lvl w:ilvl="5">
      <w:start w:val="1"/>
      <w:numFmt w:val="decimal"/>
      <w:lvlText w:val="%2.%3."/>
      <w:lvlJc w:val="left"/>
      <w:rPr>
        <w:rFonts w:cs="Times New Roman"/>
        <w:sz w:val="24"/>
        <w:szCs w:val="24"/>
      </w:rPr>
    </w:lvl>
    <w:lvl w:ilvl="6">
      <w:start w:val="1"/>
      <w:numFmt w:val="decimal"/>
      <w:lvlText w:val="%2.%3."/>
      <w:lvlJc w:val="left"/>
      <w:rPr>
        <w:rFonts w:cs="Times New Roman"/>
        <w:sz w:val="24"/>
        <w:szCs w:val="24"/>
      </w:rPr>
    </w:lvl>
    <w:lvl w:ilvl="7">
      <w:start w:val="1"/>
      <w:numFmt w:val="decimal"/>
      <w:lvlText w:val="%2.%3."/>
      <w:lvlJc w:val="left"/>
      <w:rPr>
        <w:rFonts w:cs="Times New Roman"/>
        <w:sz w:val="24"/>
        <w:szCs w:val="24"/>
      </w:rPr>
    </w:lvl>
    <w:lvl w:ilvl="8">
      <w:start w:val="1"/>
      <w:numFmt w:val="decimal"/>
      <w:lvlText w:val="%2.%3."/>
      <w:lvlJc w:val="left"/>
      <w:rPr>
        <w:rFonts w:cs="Times New Roman"/>
        <w:sz w:val="24"/>
        <w:szCs w:val="24"/>
      </w:rPr>
    </w:lvl>
  </w:abstractNum>
  <w:abstractNum w:abstractNumId="5">
    <w:nsid w:val="0000000D"/>
    <w:multiLevelType w:val="multilevel"/>
    <w:tmpl w:val="530C6E4A"/>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2."/>
      <w:lvlJc w:val="left"/>
      <w:rPr>
        <w:rFonts w:cs="Times New Roman"/>
        <w:sz w:val="24"/>
        <w:szCs w:val="24"/>
      </w:rPr>
    </w:lvl>
    <w:lvl w:ilvl="3">
      <w:start w:val="1"/>
      <w:numFmt w:val="decimal"/>
      <w:lvlText w:val="%2."/>
      <w:lvlJc w:val="left"/>
      <w:rPr>
        <w:rFonts w:cs="Times New Roman"/>
        <w:sz w:val="24"/>
        <w:szCs w:val="24"/>
      </w:rPr>
    </w:lvl>
    <w:lvl w:ilvl="4">
      <w:start w:val="1"/>
      <w:numFmt w:val="decimal"/>
      <w:lvlText w:val="%2."/>
      <w:lvlJc w:val="left"/>
      <w:rPr>
        <w:rFonts w:cs="Times New Roman"/>
        <w:sz w:val="24"/>
        <w:szCs w:val="24"/>
      </w:rPr>
    </w:lvl>
    <w:lvl w:ilvl="5">
      <w:start w:val="1"/>
      <w:numFmt w:val="decimal"/>
      <w:lvlText w:val="%2."/>
      <w:lvlJc w:val="left"/>
      <w:rPr>
        <w:rFonts w:cs="Times New Roman"/>
        <w:sz w:val="24"/>
        <w:szCs w:val="24"/>
      </w:rPr>
    </w:lvl>
    <w:lvl w:ilvl="6">
      <w:start w:val="1"/>
      <w:numFmt w:val="decimal"/>
      <w:lvlText w:val="%2."/>
      <w:lvlJc w:val="left"/>
      <w:rPr>
        <w:rFonts w:cs="Times New Roman"/>
        <w:sz w:val="24"/>
        <w:szCs w:val="24"/>
      </w:rPr>
    </w:lvl>
    <w:lvl w:ilvl="7">
      <w:start w:val="1"/>
      <w:numFmt w:val="decimal"/>
      <w:lvlText w:val="%2."/>
      <w:lvlJc w:val="left"/>
      <w:rPr>
        <w:rFonts w:cs="Times New Roman"/>
        <w:sz w:val="24"/>
        <w:szCs w:val="24"/>
      </w:rPr>
    </w:lvl>
    <w:lvl w:ilvl="8">
      <w:start w:val="1"/>
      <w:numFmt w:val="decimal"/>
      <w:lvlText w:val="%2."/>
      <w:lvlJc w:val="left"/>
      <w:rPr>
        <w:rFonts w:cs="Times New Roman"/>
        <w:sz w:val="24"/>
        <w:szCs w:val="24"/>
      </w:rPr>
    </w:lvl>
  </w:abstractNum>
  <w:abstractNum w:abstractNumId="6">
    <w:nsid w:val="0000000F"/>
    <w:multiLevelType w:val="multilevel"/>
    <w:tmpl w:val="8B30441E"/>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decimal"/>
      <w:lvlText w:val="%3."/>
      <w:lvlJc w:val="left"/>
      <w:rPr>
        <w:rFonts w:cs="Times New Roman"/>
        <w:sz w:val="24"/>
        <w:szCs w:val="24"/>
      </w:rPr>
    </w:lvl>
    <w:lvl w:ilvl="4">
      <w:start w:val="1"/>
      <w:numFmt w:val="decimal"/>
      <w:lvlText w:val="%3."/>
      <w:lvlJc w:val="left"/>
      <w:rPr>
        <w:rFonts w:cs="Times New Roman"/>
        <w:sz w:val="24"/>
        <w:szCs w:val="24"/>
      </w:rPr>
    </w:lvl>
    <w:lvl w:ilvl="5">
      <w:start w:val="1"/>
      <w:numFmt w:val="decimal"/>
      <w:lvlText w:val="%3."/>
      <w:lvlJc w:val="left"/>
      <w:rPr>
        <w:rFonts w:cs="Times New Roman"/>
        <w:sz w:val="24"/>
        <w:szCs w:val="24"/>
      </w:rPr>
    </w:lvl>
    <w:lvl w:ilvl="6">
      <w:start w:val="1"/>
      <w:numFmt w:val="decimal"/>
      <w:lvlText w:val="%3."/>
      <w:lvlJc w:val="left"/>
      <w:rPr>
        <w:rFonts w:cs="Times New Roman"/>
        <w:sz w:val="24"/>
        <w:szCs w:val="24"/>
      </w:rPr>
    </w:lvl>
    <w:lvl w:ilvl="7">
      <w:start w:val="1"/>
      <w:numFmt w:val="decimal"/>
      <w:lvlText w:val="%3."/>
      <w:lvlJc w:val="left"/>
      <w:rPr>
        <w:rFonts w:cs="Times New Roman"/>
        <w:sz w:val="24"/>
        <w:szCs w:val="24"/>
      </w:rPr>
    </w:lvl>
    <w:lvl w:ilvl="8">
      <w:start w:val="1"/>
      <w:numFmt w:val="decimal"/>
      <w:lvlText w:val="%3."/>
      <w:lvlJc w:val="left"/>
      <w:rPr>
        <w:rFonts w:cs="Times New Roman"/>
        <w:sz w:val="24"/>
        <w:szCs w:val="24"/>
      </w:rPr>
    </w:lvl>
  </w:abstractNum>
  <w:abstractNum w:abstractNumId="7">
    <w:nsid w:val="00000011"/>
    <w:multiLevelType w:val="multilevel"/>
    <w:tmpl w:val="A14ECCDC"/>
    <w:lvl w:ilvl="0">
      <w:start w:val="1"/>
      <w:numFmt w:val="bullet"/>
      <w:lvlText w:val="•"/>
      <w:lvlJc w:val="left"/>
      <w:rPr>
        <w:sz w:val="24"/>
      </w:rPr>
    </w:lvl>
    <w:lvl w:ilvl="1">
      <w:start w:val="1"/>
      <w:numFmt w:val="decimal"/>
      <w:lvlText w:val="%2."/>
      <w:lvlJc w:val="left"/>
      <w:rPr>
        <w:rFonts w:cs="Times New Roman"/>
        <w:sz w:val="24"/>
        <w:szCs w:val="24"/>
      </w:rPr>
    </w:lvl>
    <w:lvl w:ilvl="2">
      <w:start w:val="1"/>
      <w:numFmt w:val="decimal"/>
      <w:lvlText w:val="%3)"/>
      <w:lvlJc w:val="left"/>
      <w:rPr>
        <w:rFonts w:cs="Times New Roman"/>
        <w:sz w:val="24"/>
        <w:szCs w:val="24"/>
      </w:rPr>
    </w:lvl>
    <w:lvl w:ilvl="3">
      <w:start w:val="1"/>
      <w:numFmt w:val="upperRoman"/>
      <w:lvlText w:val="%4."/>
      <w:lvlJc w:val="left"/>
      <w:rPr>
        <w:rFonts w:cs="Times New Roman"/>
        <w:sz w:val="24"/>
        <w:szCs w:val="24"/>
      </w:rPr>
    </w:lvl>
    <w:lvl w:ilvl="4">
      <w:start w:val="1"/>
      <w:numFmt w:val="upperRoman"/>
      <w:lvlText w:val="%4."/>
      <w:lvlJc w:val="left"/>
      <w:rPr>
        <w:rFonts w:cs="Times New Roman"/>
        <w:sz w:val="24"/>
        <w:szCs w:val="24"/>
      </w:rPr>
    </w:lvl>
    <w:lvl w:ilvl="5">
      <w:start w:val="1"/>
      <w:numFmt w:val="upperRoman"/>
      <w:lvlText w:val="%4."/>
      <w:lvlJc w:val="left"/>
      <w:rPr>
        <w:rFonts w:cs="Times New Roman"/>
        <w:sz w:val="24"/>
        <w:szCs w:val="24"/>
      </w:rPr>
    </w:lvl>
    <w:lvl w:ilvl="6">
      <w:start w:val="1"/>
      <w:numFmt w:val="upperRoman"/>
      <w:lvlText w:val="%4."/>
      <w:lvlJc w:val="left"/>
      <w:rPr>
        <w:rFonts w:cs="Times New Roman"/>
        <w:sz w:val="24"/>
        <w:szCs w:val="24"/>
      </w:rPr>
    </w:lvl>
    <w:lvl w:ilvl="7">
      <w:start w:val="1"/>
      <w:numFmt w:val="upperRoman"/>
      <w:lvlText w:val="%4."/>
      <w:lvlJc w:val="left"/>
      <w:rPr>
        <w:rFonts w:cs="Times New Roman"/>
        <w:sz w:val="24"/>
        <w:szCs w:val="24"/>
      </w:rPr>
    </w:lvl>
    <w:lvl w:ilvl="8">
      <w:start w:val="1"/>
      <w:numFmt w:val="upperRoman"/>
      <w:lvlText w:val="%4."/>
      <w:lvlJc w:val="left"/>
      <w:rPr>
        <w:rFonts w:cs="Times New Roman"/>
        <w:sz w:val="24"/>
        <w:szCs w:val="24"/>
      </w:rPr>
    </w:lvl>
  </w:abstractNum>
  <w:abstractNum w:abstractNumId="8">
    <w:nsid w:val="00000013"/>
    <w:multiLevelType w:val="multilevel"/>
    <w:tmpl w:val="C62621D6"/>
    <w:lvl w:ilvl="0">
      <w:start w:val="1"/>
      <w:numFmt w:val="bullet"/>
      <w:lvlText w:val="-"/>
      <w:lvlJc w:val="left"/>
      <w:rPr>
        <w:sz w:val="24"/>
      </w:rPr>
    </w:lvl>
    <w:lvl w:ilvl="1">
      <w:start w:val="2"/>
      <w:numFmt w:val="upperRoman"/>
      <w:lvlText w:val="%2."/>
      <w:lvlJc w:val="left"/>
      <w:rPr>
        <w:rFonts w:cs="Times New Roman"/>
        <w:sz w:val="24"/>
        <w:szCs w:val="24"/>
      </w:rPr>
    </w:lvl>
    <w:lvl w:ilvl="2">
      <w:start w:val="2"/>
      <w:numFmt w:val="upperRoman"/>
      <w:lvlText w:val="%2."/>
      <w:lvlJc w:val="left"/>
      <w:rPr>
        <w:rFonts w:cs="Times New Roman"/>
        <w:sz w:val="24"/>
        <w:szCs w:val="24"/>
      </w:rPr>
    </w:lvl>
    <w:lvl w:ilvl="3">
      <w:start w:val="2"/>
      <w:numFmt w:val="upperRoman"/>
      <w:lvlText w:val="%2."/>
      <w:lvlJc w:val="left"/>
      <w:rPr>
        <w:rFonts w:cs="Times New Roman"/>
        <w:sz w:val="24"/>
        <w:szCs w:val="24"/>
      </w:rPr>
    </w:lvl>
    <w:lvl w:ilvl="4">
      <w:start w:val="2"/>
      <w:numFmt w:val="upperRoman"/>
      <w:lvlText w:val="%2."/>
      <w:lvlJc w:val="left"/>
      <w:rPr>
        <w:rFonts w:cs="Times New Roman"/>
        <w:sz w:val="24"/>
        <w:szCs w:val="24"/>
      </w:rPr>
    </w:lvl>
    <w:lvl w:ilvl="5">
      <w:start w:val="2"/>
      <w:numFmt w:val="upperRoman"/>
      <w:lvlText w:val="%2."/>
      <w:lvlJc w:val="left"/>
      <w:rPr>
        <w:rFonts w:cs="Times New Roman"/>
        <w:sz w:val="24"/>
        <w:szCs w:val="24"/>
      </w:rPr>
    </w:lvl>
    <w:lvl w:ilvl="6">
      <w:start w:val="2"/>
      <w:numFmt w:val="upperRoman"/>
      <w:lvlText w:val="%2."/>
      <w:lvlJc w:val="left"/>
      <w:rPr>
        <w:rFonts w:cs="Times New Roman"/>
        <w:sz w:val="24"/>
        <w:szCs w:val="24"/>
      </w:rPr>
    </w:lvl>
    <w:lvl w:ilvl="7">
      <w:start w:val="2"/>
      <w:numFmt w:val="upperRoman"/>
      <w:lvlText w:val="%2."/>
      <w:lvlJc w:val="left"/>
      <w:rPr>
        <w:rFonts w:cs="Times New Roman"/>
        <w:sz w:val="24"/>
        <w:szCs w:val="24"/>
      </w:rPr>
    </w:lvl>
    <w:lvl w:ilvl="8">
      <w:start w:val="2"/>
      <w:numFmt w:val="upperRoman"/>
      <w:lvlText w:val="%2."/>
      <w:lvlJc w:val="left"/>
      <w:rPr>
        <w:rFonts w:cs="Times New Roman"/>
        <w:sz w:val="24"/>
        <w:szCs w:val="24"/>
      </w:rPr>
    </w:lvl>
  </w:abstractNum>
  <w:abstractNum w:abstractNumId="9">
    <w:nsid w:val="00000015"/>
    <w:multiLevelType w:val="multilevel"/>
    <w:tmpl w:val="77F202DE"/>
    <w:lvl w:ilvl="0">
      <w:start w:val="3"/>
      <w:numFmt w:val="upperRoman"/>
      <w:lvlText w:val="%1."/>
      <w:lvlJc w:val="left"/>
      <w:rPr>
        <w:rFonts w:cs="Times New Roman"/>
        <w:sz w:val="24"/>
        <w:szCs w:val="24"/>
      </w:rPr>
    </w:lvl>
    <w:lvl w:ilvl="1">
      <w:start w:val="3"/>
      <w:numFmt w:val="upperRoman"/>
      <w:lvlText w:val="%1."/>
      <w:lvlJc w:val="left"/>
      <w:rPr>
        <w:rFonts w:cs="Times New Roman"/>
        <w:sz w:val="24"/>
        <w:szCs w:val="24"/>
      </w:rPr>
    </w:lvl>
    <w:lvl w:ilvl="2">
      <w:start w:val="3"/>
      <w:numFmt w:val="upperRoman"/>
      <w:lvlText w:val="%1."/>
      <w:lvlJc w:val="left"/>
      <w:rPr>
        <w:rFonts w:cs="Times New Roman"/>
        <w:sz w:val="24"/>
        <w:szCs w:val="24"/>
      </w:rPr>
    </w:lvl>
    <w:lvl w:ilvl="3">
      <w:start w:val="3"/>
      <w:numFmt w:val="upperRoman"/>
      <w:lvlText w:val="%1."/>
      <w:lvlJc w:val="left"/>
      <w:rPr>
        <w:rFonts w:cs="Times New Roman"/>
        <w:sz w:val="24"/>
        <w:szCs w:val="24"/>
      </w:rPr>
    </w:lvl>
    <w:lvl w:ilvl="4">
      <w:start w:val="3"/>
      <w:numFmt w:val="upperRoman"/>
      <w:lvlText w:val="%1."/>
      <w:lvlJc w:val="left"/>
      <w:rPr>
        <w:rFonts w:cs="Times New Roman"/>
        <w:sz w:val="24"/>
        <w:szCs w:val="24"/>
      </w:rPr>
    </w:lvl>
    <w:lvl w:ilvl="5">
      <w:start w:val="3"/>
      <w:numFmt w:val="upperRoman"/>
      <w:lvlText w:val="%1."/>
      <w:lvlJc w:val="left"/>
      <w:rPr>
        <w:rFonts w:cs="Times New Roman"/>
        <w:sz w:val="24"/>
        <w:szCs w:val="24"/>
      </w:rPr>
    </w:lvl>
    <w:lvl w:ilvl="6">
      <w:start w:val="3"/>
      <w:numFmt w:val="upperRoman"/>
      <w:lvlText w:val="%1."/>
      <w:lvlJc w:val="left"/>
      <w:rPr>
        <w:rFonts w:cs="Times New Roman"/>
        <w:sz w:val="24"/>
        <w:szCs w:val="24"/>
      </w:rPr>
    </w:lvl>
    <w:lvl w:ilvl="7">
      <w:start w:val="3"/>
      <w:numFmt w:val="upperRoman"/>
      <w:lvlText w:val="%1."/>
      <w:lvlJc w:val="left"/>
      <w:rPr>
        <w:rFonts w:cs="Times New Roman"/>
        <w:sz w:val="24"/>
        <w:szCs w:val="24"/>
      </w:rPr>
    </w:lvl>
    <w:lvl w:ilvl="8">
      <w:start w:val="3"/>
      <w:numFmt w:val="upperRoman"/>
      <w:lvlText w:val="%1."/>
      <w:lvlJc w:val="left"/>
      <w:rPr>
        <w:rFonts w:cs="Times New Roman"/>
        <w:sz w:val="24"/>
        <w:szCs w:val="24"/>
      </w:rPr>
    </w:lvl>
  </w:abstractNum>
  <w:abstractNum w:abstractNumId="10">
    <w:nsid w:val="00000017"/>
    <w:multiLevelType w:val="multilevel"/>
    <w:tmpl w:val="48043B88"/>
    <w:lvl w:ilvl="0">
      <w:start w:val="1"/>
      <w:numFmt w:val="bullet"/>
      <w:lvlText w:val="•"/>
      <w:lvlJc w:val="left"/>
      <w:rPr>
        <w:sz w:val="24"/>
      </w:rPr>
    </w:lvl>
    <w:lvl w:ilvl="1">
      <w:start w:val="1"/>
      <w:numFmt w:val="decimal"/>
      <w:lvlText w:val="%2."/>
      <w:lvlJc w:val="left"/>
      <w:rPr>
        <w:rFonts w:cs="Times New Roman"/>
        <w:sz w:val="24"/>
        <w:szCs w:val="24"/>
      </w:rPr>
    </w:lvl>
    <w:lvl w:ilvl="2">
      <w:start w:val="2"/>
      <w:numFmt w:val="decimal"/>
      <w:lvlText w:val="%3."/>
      <w:lvlJc w:val="left"/>
      <w:rPr>
        <w:rFonts w:cs="Times New Roman"/>
        <w:sz w:val="24"/>
        <w:szCs w:val="24"/>
      </w:rPr>
    </w:lvl>
    <w:lvl w:ilvl="3">
      <w:start w:val="1"/>
      <w:numFmt w:val="decimal"/>
      <w:lvlText w:val="%4."/>
      <w:lvlJc w:val="left"/>
      <w:rPr>
        <w:rFonts w:cs="Times New Roman"/>
        <w:sz w:val="24"/>
        <w:szCs w:val="24"/>
      </w:rPr>
    </w:lvl>
    <w:lvl w:ilvl="4">
      <w:start w:val="1"/>
      <w:numFmt w:val="decimal"/>
      <w:lvlText w:val="%4."/>
      <w:lvlJc w:val="left"/>
      <w:rPr>
        <w:rFonts w:cs="Times New Roman"/>
        <w:sz w:val="24"/>
        <w:szCs w:val="24"/>
      </w:rPr>
    </w:lvl>
    <w:lvl w:ilvl="5">
      <w:start w:val="1"/>
      <w:numFmt w:val="decimal"/>
      <w:lvlText w:val="%4."/>
      <w:lvlJc w:val="left"/>
      <w:rPr>
        <w:rFonts w:cs="Times New Roman"/>
        <w:sz w:val="24"/>
        <w:szCs w:val="24"/>
      </w:rPr>
    </w:lvl>
    <w:lvl w:ilvl="6">
      <w:start w:val="1"/>
      <w:numFmt w:val="decimal"/>
      <w:lvlText w:val="%4."/>
      <w:lvlJc w:val="left"/>
      <w:rPr>
        <w:rFonts w:cs="Times New Roman"/>
        <w:sz w:val="24"/>
        <w:szCs w:val="24"/>
      </w:rPr>
    </w:lvl>
    <w:lvl w:ilvl="7">
      <w:start w:val="1"/>
      <w:numFmt w:val="decimal"/>
      <w:lvlText w:val="%4."/>
      <w:lvlJc w:val="left"/>
      <w:rPr>
        <w:rFonts w:cs="Times New Roman"/>
        <w:sz w:val="24"/>
        <w:szCs w:val="24"/>
      </w:rPr>
    </w:lvl>
    <w:lvl w:ilvl="8">
      <w:start w:val="1"/>
      <w:numFmt w:val="decimal"/>
      <w:lvlText w:val="%4."/>
      <w:lvlJc w:val="left"/>
      <w:rPr>
        <w:rFonts w:cs="Times New Roman"/>
        <w:sz w:val="24"/>
        <w:szCs w:val="24"/>
      </w:rPr>
    </w:lvl>
  </w:abstractNum>
  <w:abstractNum w:abstractNumId="11">
    <w:nsid w:val="164D2E1D"/>
    <w:multiLevelType w:val="hybridMultilevel"/>
    <w:tmpl w:val="ED0682A8"/>
    <w:lvl w:ilvl="0" w:tplc="347833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CD467E"/>
    <w:multiLevelType w:val="hybridMultilevel"/>
    <w:tmpl w:val="1B68B1F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2382"/>
    <w:rsid w:val="00012835"/>
    <w:rsid w:val="00096236"/>
    <w:rsid w:val="000A6CEA"/>
    <w:rsid w:val="000B03D8"/>
    <w:rsid w:val="000D44B0"/>
    <w:rsid w:val="00107127"/>
    <w:rsid w:val="001770EB"/>
    <w:rsid w:val="00183F09"/>
    <w:rsid w:val="001933B3"/>
    <w:rsid w:val="001A25EA"/>
    <w:rsid w:val="001E63FE"/>
    <w:rsid w:val="001F3F46"/>
    <w:rsid w:val="00203C8A"/>
    <w:rsid w:val="00215432"/>
    <w:rsid w:val="00292EB3"/>
    <w:rsid w:val="0029423D"/>
    <w:rsid w:val="002A5C9E"/>
    <w:rsid w:val="002E3D83"/>
    <w:rsid w:val="002E6CE0"/>
    <w:rsid w:val="00336B64"/>
    <w:rsid w:val="00336F06"/>
    <w:rsid w:val="0036207D"/>
    <w:rsid w:val="003A22D5"/>
    <w:rsid w:val="003A6093"/>
    <w:rsid w:val="004C7756"/>
    <w:rsid w:val="004E7298"/>
    <w:rsid w:val="004F56E0"/>
    <w:rsid w:val="00536C20"/>
    <w:rsid w:val="005B1359"/>
    <w:rsid w:val="005E0C94"/>
    <w:rsid w:val="00641280"/>
    <w:rsid w:val="00661ADA"/>
    <w:rsid w:val="006A5789"/>
    <w:rsid w:val="00740AD7"/>
    <w:rsid w:val="007721D7"/>
    <w:rsid w:val="00782F3C"/>
    <w:rsid w:val="007C58A7"/>
    <w:rsid w:val="00831D96"/>
    <w:rsid w:val="008C6762"/>
    <w:rsid w:val="009630C2"/>
    <w:rsid w:val="00970B2A"/>
    <w:rsid w:val="00983E85"/>
    <w:rsid w:val="009A38D1"/>
    <w:rsid w:val="009C1C7B"/>
    <w:rsid w:val="009E3F90"/>
    <w:rsid w:val="009F404F"/>
    <w:rsid w:val="00A135E4"/>
    <w:rsid w:val="00A23BCC"/>
    <w:rsid w:val="00A562AB"/>
    <w:rsid w:val="00A70A8C"/>
    <w:rsid w:val="00A8500B"/>
    <w:rsid w:val="00A917A5"/>
    <w:rsid w:val="00AC748B"/>
    <w:rsid w:val="00AD3B3C"/>
    <w:rsid w:val="00AE164C"/>
    <w:rsid w:val="00B45118"/>
    <w:rsid w:val="00B941CE"/>
    <w:rsid w:val="00BD2382"/>
    <w:rsid w:val="00BE07D5"/>
    <w:rsid w:val="00C50EDB"/>
    <w:rsid w:val="00CD5ABD"/>
    <w:rsid w:val="00CF1662"/>
    <w:rsid w:val="00D1093E"/>
    <w:rsid w:val="00D12704"/>
    <w:rsid w:val="00D16018"/>
    <w:rsid w:val="00D2641B"/>
    <w:rsid w:val="00D4613F"/>
    <w:rsid w:val="00D75472"/>
    <w:rsid w:val="00DA237C"/>
    <w:rsid w:val="00DD07C4"/>
    <w:rsid w:val="00DD76C3"/>
    <w:rsid w:val="00DF6084"/>
    <w:rsid w:val="00EF3165"/>
    <w:rsid w:val="00F06F78"/>
    <w:rsid w:val="00F31659"/>
    <w:rsid w:val="00F62459"/>
    <w:rsid w:val="00FE2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F0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6F06"/>
    <w:rPr>
      <w:rFonts w:ascii="Times New Roman" w:eastAsia="Times New Roman" w:hAnsi="Times New Roman"/>
      <w:sz w:val="24"/>
      <w:szCs w:val="24"/>
    </w:rPr>
  </w:style>
  <w:style w:type="paragraph" w:styleId="a4">
    <w:name w:val="List Paragraph"/>
    <w:basedOn w:val="a"/>
    <w:uiPriority w:val="34"/>
    <w:qFormat/>
    <w:rsid w:val="00DD07C4"/>
    <w:pPr>
      <w:ind w:left="720"/>
      <w:contextualSpacing/>
    </w:pPr>
  </w:style>
  <w:style w:type="paragraph" w:styleId="a5">
    <w:name w:val="Document Map"/>
    <w:basedOn w:val="a"/>
    <w:link w:val="a6"/>
    <w:uiPriority w:val="99"/>
    <w:semiHidden/>
    <w:unhideWhenUsed/>
    <w:rsid w:val="005B1359"/>
    <w:rPr>
      <w:rFonts w:ascii="Tahoma" w:hAnsi="Tahoma" w:cs="Tahoma"/>
      <w:sz w:val="16"/>
      <w:szCs w:val="16"/>
    </w:rPr>
  </w:style>
  <w:style w:type="character" w:customStyle="1" w:styleId="a6">
    <w:name w:val="Схема документа Знак"/>
    <w:link w:val="a5"/>
    <w:uiPriority w:val="99"/>
    <w:semiHidden/>
    <w:rsid w:val="005B1359"/>
    <w:rPr>
      <w:rFonts w:ascii="Tahoma" w:eastAsia="Times New Roman" w:hAnsi="Tahoma" w:cs="Tahoma"/>
      <w:sz w:val="16"/>
      <w:szCs w:val="16"/>
      <w:lang w:eastAsia="ru-RU"/>
    </w:rPr>
  </w:style>
  <w:style w:type="character" w:customStyle="1" w:styleId="2">
    <w:name w:val="Заголовок №2"/>
    <w:link w:val="21"/>
    <w:uiPriority w:val="99"/>
    <w:locked/>
    <w:rsid w:val="00DA237C"/>
    <w:rPr>
      <w:rFonts w:ascii="Times New Roman" w:hAnsi="Times New Roman"/>
      <w:b/>
      <w:bCs/>
      <w:sz w:val="28"/>
      <w:szCs w:val="28"/>
      <w:shd w:val="clear" w:color="auto" w:fill="FFFFFF"/>
    </w:rPr>
  </w:style>
  <w:style w:type="paragraph" w:styleId="a7">
    <w:name w:val="Body Text"/>
    <w:basedOn w:val="a"/>
    <w:link w:val="a8"/>
    <w:uiPriority w:val="99"/>
    <w:rsid w:val="00DA237C"/>
    <w:pPr>
      <w:shd w:val="clear" w:color="auto" w:fill="FFFFFF"/>
      <w:spacing w:before="240" w:line="322" w:lineRule="exact"/>
    </w:pPr>
    <w:rPr>
      <w:rFonts w:eastAsia="Arial Unicode MS"/>
      <w:sz w:val="28"/>
      <w:szCs w:val="28"/>
    </w:rPr>
  </w:style>
  <w:style w:type="character" w:customStyle="1" w:styleId="a8">
    <w:name w:val="Основной текст Знак"/>
    <w:link w:val="a7"/>
    <w:uiPriority w:val="99"/>
    <w:rsid w:val="00DA237C"/>
    <w:rPr>
      <w:rFonts w:ascii="Times New Roman" w:eastAsia="Arial Unicode MS" w:hAnsi="Times New Roman" w:cs="Times New Roman"/>
      <w:sz w:val="28"/>
      <w:szCs w:val="28"/>
      <w:shd w:val="clear" w:color="auto" w:fill="FFFFFF"/>
      <w:lang w:eastAsia="ru-RU"/>
    </w:rPr>
  </w:style>
  <w:style w:type="character" w:customStyle="1" w:styleId="20">
    <w:name w:val="Основной текст (2)"/>
    <w:link w:val="210"/>
    <w:uiPriority w:val="99"/>
    <w:locked/>
    <w:rsid w:val="00DA237C"/>
    <w:rPr>
      <w:rFonts w:ascii="Times New Roman" w:hAnsi="Times New Roman"/>
      <w:sz w:val="28"/>
      <w:szCs w:val="28"/>
      <w:shd w:val="clear" w:color="auto" w:fill="FFFFFF"/>
    </w:rPr>
  </w:style>
  <w:style w:type="paragraph" w:customStyle="1" w:styleId="21">
    <w:name w:val="Заголовок №21"/>
    <w:basedOn w:val="a"/>
    <w:link w:val="2"/>
    <w:uiPriority w:val="99"/>
    <w:rsid w:val="00DA237C"/>
    <w:pPr>
      <w:shd w:val="clear" w:color="auto" w:fill="FFFFFF"/>
      <w:spacing w:after="60" w:line="240" w:lineRule="atLeast"/>
      <w:ind w:hanging="720"/>
      <w:outlineLvl w:val="1"/>
    </w:pPr>
    <w:rPr>
      <w:rFonts w:eastAsia="Calibri"/>
      <w:b/>
      <w:bCs/>
      <w:sz w:val="28"/>
      <w:szCs w:val="28"/>
      <w:lang w:eastAsia="en-US"/>
    </w:rPr>
  </w:style>
  <w:style w:type="paragraph" w:customStyle="1" w:styleId="210">
    <w:name w:val="Основной текст (2)1"/>
    <w:basedOn w:val="a"/>
    <w:link w:val="20"/>
    <w:uiPriority w:val="99"/>
    <w:rsid w:val="00DA237C"/>
    <w:pPr>
      <w:shd w:val="clear" w:color="auto" w:fill="FFFFFF"/>
      <w:spacing w:after="240" w:line="317" w:lineRule="exact"/>
      <w:jc w:val="both"/>
    </w:pPr>
    <w:rPr>
      <w:rFonts w:eastAsia="Calibri"/>
      <w:sz w:val="28"/>
      <w:szCs w:val="28"/>
      <w:lang w:eastAsia="en-US"/>
    </w:rPr>
  </w:style>
  <w:style w:type="paragraph" w:styleId="a9">
    <w:name w:val="Balloon Text"/>
    <w:basedOn w:val="a"/>
    <w:link w:val="aa"/>
    <w:uiPriority w:val="99"/>
    <w:semiHidden/>
    <w:unhideWhenUsed/>
    <w:rsid w:val="00970B2A"/>
    <w:rPr>
      <w:rFonts w:ascii="Tahoma" w:hAnsi="Tahoma" w:cs="Tahoma"/>
      <w:sz w:val="16"/>
      <w:szCs w:val="16"/>
    </w:rPr>
  </w:style>
  <w:style w:type="character" w:customStyle="1" w:styleId="aa">
    <w:name w:val="Текст выноски Знак"/>
    <w:link w:val="a9"/>
    <w:uiPriority w:val="99"/>
    <w:semiHidden/>
    <w:rsid w:val="00970B2A"/>
    <w:rPr>
      <w:rFonts w:ascii="Tahoma" w:eastAsia="Times New Roman" w:hAnsi="Tahoma" w:cs="Tahoma"/>
      <w:sz w:val="16"/>
      <w:szCs w:val="16"/>
      <w:lang w:eastAsia="ru-RU"/>
    </w:rPr>
  </w:style>
  <w:style w:type="character" w:customStyle="1" w:styleId="ab">
    <w:name w:val="Колонтитул"/>
    <w:link w:val="1"/>
    <w:uiPriority w:val="99"/>
    <w:locked/>
    <w:rsid w:val="00AE164C"/>
    <w:rPr>
      <w:rFonts w:ascii="Times New Roman" w:hAnsi="Times New Roman"/>
      <w:shd w:val="clear" w:color="auto" w:fill="FFFFFF"/>
    </w:rPr>
  </w:style>
  <w:style w:type="character" w:customStyle="1" w:styleId="13pt">
    <w:name w:val="Колонтитул + 13 pt"/>
    <w:aliases w:val="Полужирный1"/>
    <w:uiPriority w:val="99"/>
    <w:rsid w:val="00AE164C"/>
    <w:rPr>
      <w:rFonts w:ascii="Times New Roman" w:hAnsi="Times New Roman"/>
      <w:b/>
      <w:bCs/>
      <w:sz w:val="26"/>
      <w:szCs w:val="26"/>
      <w:shd w:val="clear" w:color="auto" w:fill="FFFFFF"/>
    </w:rPr>
  </w:style>
  <w:style w:type="paragraph" w:customStyle="1" w:styleId="1">
    <w:name w:val="Колонтитул1"/>
    <w:basedOn w:val="a"/>
    <w:link w:val="ab"/>
    <w:uiPriority w:val="99"/>
    <w:rsid w:val="00AE164C"/>
    <w:pPr>
      <w:shd w:val="clear" w:color="auto" w:fill="FFFFFF"/>
    </w:pPr>
    <w:rPr>
      <w:rFonts w:eastAsia="Calibri"/>
      <w:sz w:val="22"/>
      <w:szCs w:val="22"/>
      <w:lang w:eastAsia="en-US"/>
    </w:rPr>
  </w:style>
  <w:style w:type="character" w:customStyle="1" w:styleId="23">
    <w:name w:val="Заголовок №2 (3)"/>
    <w:link w:val="231"/>
    <w:uiPriority w:val="99"/>
    <w:locked/>
    <w:rsid w:val="00AE164C"/>
    <w:rPr>
      <w:rFonts w:ascii="Times New Roman" w:hAnsi="Times New Roman"/>
      <w:b/>
      <w:bCs/>
      <w:sz w:val="24"/>
      <w:szCs w:val="24"/>
      <w:shd w:val="clear" w:color="auto" w:fill="FFFFFF"/>
    </w:rPr>
  </w:style>
  <w:style w:type="paragraph" w:customStyle="1" w:styleId="231">
    <w:name w:val="Заголовок №2 (3)1"/>
    <w:basedOn w:val="a"/>
    <w:link w:val="23"/>
    <w:uiPriority w:val="99"/>
    <w:rsid w:val="00AE164C"/>
    <w:pPr>
      <w:shd w:val="clear" w:color="auto" w:fill="FFFFFF"/>
      <w:spacing w:line="240" w:lineRule="atLeast"/>
      <w:outlineLvl w:val="1"/>
    </w:pPr>
    <w:rPr>
      <w:rFonts w:eastAsia="Calibri"/>
      <w:b/>
      <w:bCs/>
      <w:lang w:eastAsia="en-US"/>
    </w:rPr>
  </w:style>
  <w:style w:type="paragraph" w:styleId="ac">
    <w:name w:val="footer"/>
    <w:basedOn w:val="a"/>
    <w:link w:val="ad"/>
    <w:uiPriority w:val="99"/>
    <w:unhideWhenUsed/>
    <w:rsid w:val="002E3D83"/>
    <w:pPr>
      <w:tabs>
        <w:tab w:val="center" w:pos="4677"/>
        <w:tab w:val="right" w:pos="9355"/>
      </w:tabs>
    </w:pPr>
  </w:style>
  <w:style w:type="character" w:customStyle="1" w:styleId="ad">
    <w:name w:val="Нижний колонтитул Знак"/>
    <w:link w:val="ac"/>
    <w:uiPriority w:val="99"/>
    <w:rsid w:val="002E3D83"/>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2E3D83"/>
    <w:pPr>
      <w:tabs>
        <w:tab w:val="center" w:pos="4677"/>
        <w:tab w:val="right" w:pos="9355"/>
      </w:tabs>
    </w:pPr>
  </w:style>
  <w:style w:type="character" w:customStyle="1" w:styleId="af">
    <w:name w:val="Верхний колонтитул Знак"/>
    <w:link w:val="ae"/>
    <w:uiPriority w:val="99"/>
    <w:rsid w:val="002E3D8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oleObject" Target="embeddings/oleObject1.bin"/><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DBA6B-2B13-4E78-B78B-B7847C78C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8498</Words>
  <Characters>48442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56827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АБАК</dc:creator>
  <cp:keywords/>
  <cp:lastModifiedBy>Алёнушка</cp:lastModifiedBy>
  <cp:revision>4</cp:revision>
  <cp:lastPrinted>2018-09-25T12:04:00Z</cp:lastPrinted>
  <dcterms:created xsi:type="dcterms:W3CDTF">2018-10-26T13:32:00Z</dcterms:created>
  <dcterms:modified xsi:type="dcterms:W3CDTF">2018-10-26T13:44:00Z</dcterms:modified>
</cp:coreProperties>
</file>